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7A0A8" w14:textId="77777777" w:rsidR="00E4470E" w:rsidRPr="00B74F3F" w:rsidRDefault="00E4470E" w:rsidP="00B74F3F">
      <w:pPr>
        <w:spacing w:after="0"/>
        <w:jc w:val="center"/>
        <w:rPr>
          <w:rFonts w:ascii="Times New Roman" w:hAnsi="Times New Roman" w:cs="Times New Roman"/>
          <w:b/>
          <w:bCs/>
          <w:sz w:val="28"/>
          <w:szCs w:val="28"/>
        </w:rPr>
      </w:pPr>
      <w:r w:rsidRPr="00B74F3F">
        <w:rPr>
          <w:rFonts w:ascii="Times New Roman" w:hAnsi="Times New Roman" w:cs="Times New Roman"/>
          <w:b/>
          <w:bCs/>
          <w:sz w:val="28"/>
          <w:szCs w:val="28"/>
        </w:rPr>
        <w:t>STADGAR FÖR</w:t>
      </w:r>
    </w:p>
    <w:p w14:paraId="646B48BC" w14:textId="77777777" w:rsidR="00E4470E" w:rsidRPr="00B74F3F" w:rsidRDefault="00E4470E" w:rsidP="00B74F3F">
      <w:pPr>
        <w:spacing w:after="0"/>
        <w:jc w:val="center"/>
        <w:rPr>
          <w:rFonts w:ascii="Times New Roman" w:hAnsi="Times New Roman" w:cs="Times New Roman"/>
          <w:b/>
          <w:bCs/>
          <w:sz w:val="28"/>
          <w:szCs w:val="28"/>
        </w:rPr>
      </w:pPr>
      <w:r w:rsidRPr="00B74F3F">
        <w:rPr>
          <w:rFonts w:ascii="Times New Roman" w:hAnsi="Times New Roman" w:cs="Times New Roman"/>
          <w:b/>
          <w:bCs/>
          <w:sz w:val="28"/>
          <w:szCs w:val="28"/>
        </w:rPr>
        <w:t>BOSTADSRÄTTSFÖRENINGEN KABELUDDEN</w:t>
      </w:r>
    </w:p>
    <w:p w14:paraId="02D2504F" w14:textId="77777777" w:rsidR="00E4470E" w:rsidRPr="00B74F3F" w:rsidRDefault="00E4470E" w:rsidP="00E4470E">
      <w:pPr>
        <w:spacing w:after="0"/>
        <w:rPr>
          <w:rFonts w:ascii="Times New Roman" w:hAnsi="Times New Roman" w:cs="Times New Roman"/>
        </w:rPr>
      </w:pPr>
    </w:p>
    <w:p w14:paraId="231B6DC0" w14:textId="7A8B2861" w:rsidR="00E4470E" w:rsidRDefault="00E4470E" w:rsidP="00E4470E">
      <w:pPr>
        <w:spacing w:after="0"/>
        <w:rPr>
          <w:rFonts w:ascii="Times New Roman" w:hAnsi="Times New Roman" w:cs="Times New Roman"/>
        </w:rPr>
      </w:pPr>
    </w:p>
    <w:p w14:paraId="31AEBD57" w14:textId="77777777" w:rsidR="006C752D" w:rsidRPr="00B74F3F" w:rsidRDefault="006C752D" w:rsidP="00E4470E">
      <w:pPr>
        <w:spacing w:after="0"/>
        <w:rPr>
          <w:rFonts w:ascii="Times New Roman" w:hAnsi="Times New Roman" w:cs="Times New Roman"/>
        </w:rPr>
      </w:pPr>
    </w:p>
    <w:p w14:paraId="6E4E26D4" w14:textId="77777777" w:rsidR="00E4470E" w:rsidRPr="00B74F3F" w:rsidRDefault="00E4470E" w:rsidP="00E4470E">
      <w:pPr>
        <w:spacing w:after="0"/>
        <w:rPr>
          <w:rFonts w:ascii="Times New Roman" w:hAnsi="Times New Roman" w:cs="Times New Roman"/>
          <w:b/>
          <w:bCs/>
          <w:sz w:val="28"/>
          <w:szCs w:val="28"/>
        </w:rPr>
      </w:pPr>
      <w:r w:rsidRPr="00B74F3F">
        <w:rPr>
          <w:rFonts w:ascii="Times New Roman" w:hAnsi="Times New Roman" w:cs="Times New Roman"/>
          <w:b/>
          <w:bCs/>
          <w:sz w:val="28"/>
          <w:szCs w:val="28"/>
        </w:rPr>
        <w:t xml:space="preserve">NAMN, ÄNDAMÅL OCH SÄTE </w:t>
      </w:r>
    </w:p>
    <w:p w14:paraId="4734892D" w14:textId="77777777" w:rsidR="00E4470E" w:rsidRPr="006C2850" w:rsidRDefault="00E4470E" w:rsidP="00E4470E">
      <w:pPr>
        <w:spacing w:after="0"/>
        <w:rPr>
          <w:rFonts w:ascii="Times New Roman" w:hAnsi="Times New Roman" w:cs="Times New Roman"/>
          <w:sz w:val="28"/>
          <w:szCs w:val="28"/>
        </w:rPr>
      </w:pPr>
    </w:p>
    <w:p w14:paraId="457F6E6C" w14:textId="77777777" w:rsidR="00E4470E" w:rsidRPr="00B74F3F" w:rsidRDefault="00E4470E" w:rsidP="00E4470E">
      <w:pPr>
        <w:spacing w:after="0"/>
        <w:rPr>
          <w:rFonts w:ascii="Times New Roman" w:hAnsi="Times New Roman" w:cs="Times New Roman"/>
          <w:sz w:val="28"/>
          <w:szCs w:val="28"/>
        </w:rPr>
      </w:pPr>
      <w:r w:rsidRPr="00B74F3F">
        <w:rPr>
          <w:rFonts w:ascii="Times New Roman" w:hAnsi="Times New Roman" w:cs="Times New Roman"/>
          <w:sz w:val="28"/>
          <w:szCs w:val="28"/>
        </w:rPr>
        <w:t>1 §</w:t>
      </w:r>
    </w:p>
    <w:p w14:paraId="44BBEE5D" w14:textId="6CB94CC0" w:rsidR="00E4470E" w:rsidRDefault="00E4470E" w:rsidP="00E4470E">
      <w:pPr>
        <w:spacing w:after="0"/>
        <w:rPr>
          <w:rFonts w:ascii="Times New Roman" w:hAnsi="Times New Roman" w:cs="Times New Roman"/>
          <w:sz w:val="28"/>
          <w:szCs w:val="28"/>
        </w:rPr>
      </w:pPr>
      <w:r w:rsidRPr="00B74F3F">
        <w:rPr>
          <w:rFonts w:ascii="Times New Roman" w:hAnsi="Times New Roman" w:cs="Times New Roman"/>
          <w:sz w:val="28"/>
          <w:szCs w:val="28"/>
        </w:rPr>
        <w:t xml:space="preserve">Föreningens </w:t>
      </w:r>
      <w:r w:rsidRPr="0008191A">
        <w:rPr>
          <w:rFonts w:ascii="Times New Roman" w:hAnsi="Times New Roman" w:cs="Times New Roman"/>
          <w:sz w:val="28"/>
          <w:szCs w:val="28"/>
          <w:highlight w:val="yellow"/>
        </w:rPr>
        <w:t>namn</w:t>
      </w:r>
      <w:r w:rsidRPr="00B74F3F">
        <w:rPr>
          <w:rFonts w:ascii="Times New Roman" w:hAnsi="Times New Roman" w:cs="Times New Roman"/>
          <w:sz w:val="28"/>
          <w:szCs w:val="28"/>
        </w:rPr>
        <w:t xml:space="preserve"> är Bostadsrättsföreningen Kabeludden.</w:t>
      </w:r>
    </w:p>
    <w:p w14:paraId="1BC25FEF" w14:textId="77777777" w:rsidR="006C2850" w:rsidRPr="00B74F3F" w:rsidRDefault="006C2850" w:rsidP="00E4470E">
      <w:pPr>
        <w:spacing w:after="0"/>
        <w:rPr>
          <w:rFonts w:ascii="Times New Roman" w:hAnsi="Times New Roman" w:cs="Times New Roman"/>
          <w:sz w:val="28"/>
          <w:szCs w:val="28"/>
        </w:rPr>
      </w:pPr>
    </w:p>
    <w:p w14:paraId="78B44A69" w14:textId="358A16FE" w:rsidR="00E4470E" w:rsidRDefault="00E4470E" w:rsidP="00E4470E">
      <w:pPr>
        <w:spacing w:after="0"/>
        <w:rPr>
          <w:rFonts w:ascii="Times New Roman" w:hAnsi="Times New Roman" w:cs="Times New Roman"/>
          <w:sz w:val="28"/>
          <w:szCs w:val="28"/>
        </w:rPr>
      </w:pPr>
      <w:r w:rsidRPr="00B74F3F">
        <w:rPr>
          <w:rFonts w:ascii="Times New Roman" w:hAnsi="Times New Roman" w:cs="Times New Roman"/>
          <w:sz w:val="28"/>
          <w:szCs w:val="28"/>
        </w:rPr>
        <w:t>Föreningen har till ändamål att främja medlemmarnas ekonomiska intressen genom att i föreningens hus upplåta bostäder för permanent boende åt medlemmarna att användas utan tidsbegränsning. Medlems rätt i föreningen på grund av sådan upplåtelse kallas bostadsrätt. Medlem som innehar bostadsrätt kallas bostadsrättshavare.</w:t>
      </w:r>
    </w:p>
    <w:p w14:paraId="0DA0DF59" w14:textId="77777777" w:rsidR="00B74F3F" w:rsidRPr="00B74F3F" w:rsidRDefault="00B74F3F" w:rsidP="00E4470E">
      <w:pPr>
        <w:spacing w:after="0"/>
        <w:rPr>
          <w:rFonts w:ascii="Times New Roman" w:hAnsi="Times New Roman" w:cs="Times New Roman"/>
          <w:sz w:val="28"/>
          <w:szCs w:val="28"/>
        </w:rPr>
      </w:pPr>
    </w:p>
    <w:p w14:paraId="37979C2D" w14:textId="0185FE33" w:rsidR="00E4470E" w:rsidRDefault="00E4470E" w:rsidP="00E4470E">
      <w:pPr>
        <w:spacing w:after="0"/>
        <w:rPr>
          <w:rFonts w:ascii="Times New Roman" w:hAnsi="Times New Roman" w:cs="Times New Roman"/>
          <w:sz w:val="28"/>
          <w:szCs w:val="28"/>
        </w:rPr>
      </w:pPr>
      <w:r w:rsidRPr="00B74F3F">
        <w:rPr>
          <w:rFonts w:ascii="Times New Roman" w:hAnsi="Times New Roman" w:cs="Times New Roman"/>
          <w:sz w:val="28"/>
          <w:szCs w:val="28"/>
        </w:rPr>
        <w:t xml:space="preserve">Styrelsen har sitt säte i Täby. Som ägare till fastigheten Långbänken 1 är föreningen medlem i samfälligheten Trefaldigheten vilken har till uppgift att svara för tomtområdets grönytor, gång- och körbanor, parkeringsplatser, lekplatser, servisledningar för vatten och avlopp, garage med tillhörande ventilationsanläggningar, motorvärmarcentraler, </w:t>
      </w:r>
      <w:proofErr w:type="spellStart"/>
      <w:r w:rsidR="0061025B" w:rsidRPr="0008191A">
        <w:rPr>
          <w:rFonts w:ascii="Times New Roman" w:hAnsi="Times New Roman" w:cs="Times New Roman"/>
          <w:sz w:val="28"/>
          <w:szCs w:val="28"/>
          <w:highlight w:val="yellow"/>
        </w:rPr>
        <w:t>laddstationer</w:t>
      </w:r>
      <w:proofErr w:type="spellEnd"/>
      <w:r w:rsidR="0061025B" w:rsidRPr="0008191A">
        <w:rPr>
          <w:rFonts w:ascii="Times New Roman" w:hAnsi="Times New Roman" w:cs="Times New Roman"/>
          <w:sz w:val="28"/>
          <w:szCs w:val="28"/>
          <w:highlight w:val="yellow"/>
        </w:rPr>
        <w:t xml:space="preserve"> för elbilar,</w:t>
      </w:r>
      <w:r w:rsidR="0061025B">
        <w:rPr>
          <w:rFonts w:ascii="Times New Roman" w:hAnsi="Times New Roman" w:cs="Times New Roman"/>
          <w:sz w:val="28"/>
          <w:szCs w:val="28"/>
        </w:rPr>
        <w:t xml:space="preserve"> </w:t>
      </w:r>
      <w:r w:rsidRPr="00B74F3F">
        <w:rPr>
          <w:rFonts w:ascii="Times New Roman" w:hAnsi="Times New Roman" w:cs="Times New Roman"/>
          <w:sz w:val="28"/>
          <w:szCs w:val="28"/>
        </w:rPr>
        <w:t>centralantenn-anläggning, centralenhet för larm- och styrnät, grovsoprum, ytterbelysning samt yttre fastighetsskötsel.</w:t>
      </w:r>
    </w:p>
    <w:p w14:paraId="2CFCCF70" w14:textId="77777777" w:rsidR="00B74F3F" w:rsidRPr="00B74F3F" w:rsidRDefault="00B74F3F" w:rsidP="00E4470E">
      <w:pPr>
        <w:spacing w:after="0"/>
        <w:rPr>
          <w:rFonts w:ascii="Times New Roman" w:hAnsi="Times New Roman" w:cs="Times New Roman"/>
          <w:sz w:val="28"/>
          <w:szCs w:val="28"/>
        </w:rPr>
      </w:pPr>
    </w:p>
    <w:p w14:paraId="4E4F31E7" w14:textId="6D061AD5" w:rsidR="00E4470E" w:rsidRPr="00B74F3F" w:rsidRDefault="00E4470E" w:rsidP="00E4470E">
      <w:pPr>
        <w:spacing w:after="0"/>
        <w:rPr>
          <w:rFonts w:ascii="Times New Roman" w:hAnsi="Times New Roman" w:cs="Times New Roman"/>
          <w:sz w:val="28"/>
          <w:szCs w:val="28"/>
        </w:rPr>
      </w:pPr>
      <w:r w:rsidRPr="00B74F3F">
        <w:rPr>
          <w:rFonts w:ascii="Times New Roman" w:hAnsi="Times New Roman" w:cs="Times New Roman"/>
          <w:sz w:val="28"/>
          <w:szCs w:val="28"/>
        </w:rPr>
        <w:t xml:space="preserve">Samfälligheten får sina inkomster i första hand genom medlemmarnas intäkter </w:t>
      </w:r>
      <w:r w:rsidR="0008191A" w:rsidRPr="0008191A">
        <w:rPr>
          <w:rFonts w:ascii="Times New Roman" w:hAnsi="Times New Roman" w:cs="Times New Roman"/>
          <w:sz w:val="28"/>
          <w:szCs w:val="28"/>
          <w:highlight w:val="yellow"/>
        </w:rPr>
        <w:t>för</w:t>
      </w:r>
      <w:r w:rsidRPr="00B74F3F">
        <w:rPr>
          <w:rFonts w:ascii="Times New Roman" w:hAnsi="Times New Roman" w:cs="Times New Roman"/>
          <w:sz w:val="28"/>
          <w:szCs w:val="28"/>
        </w:rPr>
        <w:t xml:space="preserve"> parkerings- och garageplatser. Därefter skall utdebitering ske efter respektive medlems andelstal. Bostadsrättsföreningens styrelse utser tre representanter till samfällighetens styrelse för ett år. Föreningen skall lämna föreningsstämman rapport om samfällighetens verksamhet.</w:t>
      </w:r>
    </w:p>
    <w:p w14:paraId="4F3A56AA" w14:textId="77777777" w:rsidR="00E4470E" w:rsidRPr="006C2850" w:rsidRDefault="00E4470E" w:rsidP="00E4470E">
      <w:pPr>
        <w:spacing w:after="0"/>
        <w:rPr>
          <w:rFonts w:ascii="Times New Roman" w:hAnsi="Times New Roman" w:cs="Times New Roman"/>
          <w:sz w:val="28"/>
          <w:szCs w:val="28"/>
        </w:rPr>
      </w:pPr>
    </w:p>
    <w:p w14:paraId="0C1B993E" w14:textId="77777777" w:rsidR="00E4470E" w:rsidRPr="00B74F3F" w:rsidRDefault="00E4470E" w:rsidP="00E4470E">
      <w:pPr>
        <w:spacing w:after="0"/>
        <w:rPr>
          <w:rFonts w:ascii="Times New Roman" w:hAnsi="Times New Roman" w:cs="Times New Roman"/>
          <w:b/>
          <w:bCs/>
        </w:rPr>
      </w:pPr>
      <w:r w:rsidRPr="00B74F3F">
        <w:rPr>
          <w:rFonts w:ascii="Times New Roman" w:hAnsi="Times New Roman" w:cs="Times New Roman"/>
          <w:b/>
          <w:bCs/>
          <w:sz w:val="28"/>
          <w:szCs w:val="28"/>
        </w:rPr>
        <w:t>MEDLEMSKAP OCH ÖVERLÅTELSE AV BOSTADSRÄTT</w:t>
      </w:r>
    </w:p>
    <w:p w14:paraId="19D29F11" w14:textId="77777777" w:rsidR="00E4470E" w:rsidRPr="006C2850" w:rsidRDefault="00E4470E" w:rsidP="00E4470E">
      <w:pPr>
        <w:spacing w:after="0"/>
        <w:rPr>
          <w:rFonts w:ascii="Times New Roman" w:hAnsi="Times New Roman" w:cs="Times New Roman"/>
          <w:sz w:val="28"/>
          <w:szCs w:val="28"/>
        </w:rPr>
      </w:pPr>
    </w:p>
    <w:p w14:paraId="402D03DA"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2 §</w:t>
      </w:r>
    </w:p>
    <w:p w14:paraId="19F99046"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När en bostadsrätt överlåtits eller övergått till ny innehavare får denne utöva bostadsrätten och flytta in i lägenheten endast om han har antagits till medlem i föreningen. Förvärvaren skall skriftligen ansöka om medlemskap i föreningen på sätt styrelsen bestämmer</w:t>
      </w:r>
      <w:r w:rsidRPr="0008191A">
        <w:rPr>
          <w:rFonts w:ascii="Times New Roman" w:hAnsi="Times New Roman" w:cs="Times New Roman"/>
          <w:sz w:val="28"/>
          <w:szCs w:val="28"/>
          <w:highlight w:val="yellow"/>
        </w:rPr>
        <w:t>. Till medlemsansökan ska fogas styrkt kopia på överlåtelsehandling som ska vara underskriven av köpare och säljare och innehålla uppgift om den lägenhet som överlåtelsen avser samt pris. Motsvarande gäller vid byte och gåva. Om överlåtelsehandlingen inte uppfyller</w:t>
      </w:r>
      <w:r w:rsidRPr="00C12FBB">
        <w:rPr>
          <w:rFonts w:ascii="Times New Roman" w:hAnsi="Times New Roman" w:cs="Times New Roman"/>
          <w:sz w:val="28"/>
          <w:szCs w:val="28"/>
        </w:rPr>
        <w:t xml:space="preserve"> </w:t>
      </w:r>
      <w:r w:rsidRPr="0008191A">
        <w:rPr>
          <w:rFonts w:ascii="Times New Roman" w:hAnsi="Times New Roman" w:cs="Times New Roman"/>
          <w:sz w:val="28"/>
          <w:szCs w:val="28"/>
          <w:highlight w:val="yellow"/>
        </w:rPr>
        <w:lastRenderedPageBreak/>
        <w:t>formkraven är överlåtelsen ogiltig. Vid upplåtelse erhålls medlemskap samtidigt med upplåtelsen.</w:t>
      </w:r>
      <w:r w:rsidRPr="00C12FBB">
        <w:rPr>
          <w:rFonts w:ascii="Times New Roman" w:hAnsi="Times New Roman" w:cs="Times New Roman"/>
          <w:sz w:val="28"/>
          <w:szCs w:val="28"/>
        </w:rPr>
        <w:t xml:space="preserve"> </w:t>
      </w:r>
    </w:p>
    <w:p w14:paraId="5D4DD0B8" w14:textId="77777777" w:rsidR="00C12FBB" w:rsidRDefault="00C12FBB" w:rsidP="00E4470E">
      <w:pPr>
        <w:spacing w:after="0"/>
        <w:rPr>
          <w:rFonts w:ascii="Times New Roman" w:hAnsi="Times New Roman" w:cs="Times New Roman"/>
          <w:sz w:val="28"/>
          <w:szCs w:val="28"/>
        </w:rPr>
      </w:pPr>
    </w:p>
    <w:p w14:paraId="16208B40" w14:textId="61A6F690" w:rsidR="00E4470E" w:rsidRPr="00C12FBB" w:rsidRDefault="00E4470E" w:rsidP="00E4470E">
      <w:pPr>
        <w:spacing w:after="0"/>
        <w:rPr>
          <w:rFonts w:ascii="Times New Roman" w:hAnsi="Times New Roman" w:cs="Times New Roman"/>
          <w:sz w:val="28"/>
          <w:szCs w:val="28"/>
        </w:rPr>
      </w:pPr>
      <w:r w:rsidRPr="0008191A">
        <w:rPr>
          <w:rFonts w:ascii="Times New Roman" w:hAnsi="Times New Roman" w:cs="Times New Roman"/>
          <w:sz w:val="28"/>
          <w:szCs w:val="28"/>
          <w:highlight w:val="yellow"/>
        </w:rPr>
        <w:t>Styrelsen är skyldig att så snart som möjligt från det att skriftlig ansökan om medlemskap kom in till föreningen, pröva frågan om medlemskap. En medlem som upphör att vara bostadsrättshavare ska anses ha utträtt ur föreningen, om inte styrelsen medger att han eller hon får stå kvar som medlem</w:t>
      </w:r>
      <w:r w:rsidRPr="00C12FBB">
        <w:rPr>
          <w:rFonts w:ascii="Times New Roman" w:hAnsi="Times New Roman" w:cs="Times New Roman"/>
          <w:sz w:val="28"/>
          <w:szCs w:val="28"/>
        </w:rPr>
        <w:t>. Som underlag för prövningen har föreningen rätt att ta en kreditupplysning avseende sökanden.</w:t>
      </w:r>
    </w:p>
    <w:p w14:paraId="5B921FF1" w14:textId="77777777" w:rsidR="00E4470E" w:rsidRPr="006C2850" w:rsidRDefault="00E4470E" w:rsidP="00E4470E">
      <w:pPr>
        <w:spacing w:after="0"/>
        <w:rPr>
          <w:rFonts w:ascii="Times New Roman" w:hAnsi="Times New Roman" w:cs="Times New Roman"/>
          <w:sz w:val="28"/>
          <w:szCs w:val="28"/>
        </w:rPr>
      </w:pPr>
    </w:p>
    <w:p w14:paraId="0FE03C31"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3 §</w:t>
      </w:r>
    </w:p>
    <w:p w14:paraId="2871DCE6" w14:textId="0AE702CF"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Medlemskap i föreningen kan beviljas fysisk person som övertar bostadsrätt i föreningens hus. Den som en bostadsrätt har övergått till får inte vägras medlemskap i föreningen om föreningen skäligen bör godta förvärvaren som bostadsrättshavare. Om det kan antas att förvärvaren för egen del inte permanent skall bosätta sig i bostadsrättslägenheten har föreningen rätt att vägra medlemskap. Den som har förvärvat en andel i bostadsrätt får vägras medlemskap i föreningen om inte bostadsrätten efter förvärvet innehas av makar eller sådana sambor på vilka sambolagen tillämpas.</w:t>
      </w:r>
    </w:p>
    <w:p w14:paraId="5B636E67" w14:textId="77777777" w:rsidR="006C2850" w:rsidRPr="00C12FBB" w:rsidRDefault="006C2850" w:rsidP="00E4470E">
      <w:pPr>
        <w:spacing w:after="0"/>
        <w:rPr>
          <w:rFonts w:ascii="Times New Roman" w:hAnsi="Times New Roman" w:cs="Times New Roman"/>
          <w:sz w:val="28"/>
          <w:szCs w:val="28"/>
        </w:rPr>
      </w:pPr>
    </w:p>
    <w:p w14:paraId="333426C4" w14:textId="77777777" w:rsidR="00E4470E" w:rsidRPr="00C12FBB" w:rsidRDefault="00E4470E" w:rsidP="00E4470E">
      <w:pPr>
        <w:spacing w:after="0"/>
        <w:rPr>
          <w:rFonts w:ascii="Times New Roman" w:hAnsi="Times New Roman" w:cs="Times New Roman"/>
          <w:sz w:val="28"/>
          <w:szCs w:val="28"/>
        </w:rPr>
      </w:pPr>
      <w:r w:rsidRPr="0008191A">
        <w:rPr>
          <w:rFonts w:ascii="Times New Roman" w:hAnsi="Times New Roman" w:cs="Times New Roman"/>
          <w:sz w:val="28"/>
          <w:szCs w:val="28"/>
          <w:highlight w:val="yellow"/>
        </w:rPr>
        <w:t>Juridisk person som förvärvat bostadsrätt till en bostadslägenhet får vägras inträde i föreningen. En juridisk person som är medlem i föreningen får inte utan samtycke av styrelsen genom överlåtelse förvärva ytterligare bostadsrätt till en bostadslägenhet. Kommun och region får inte vägras medlemskap.</w:t>
      </w:r>
    </w:p>
    <w:p w14:paraId="6282DDD3" w14:textId="77777777" w:rsidR="00C12FBB" w:rsidRDefault="00C12FBB" w:rsidP="00E4470E">
      <w:pPr>
        <w:spacing w:after="0"/>
        <w:rPr>
          <w:rFonts w:ascii="Times New Roman" w:hAnsi="Times New Roman" w:cs="Times New Roman"/>
          <w:sz w:val="28"/>
          <w:szCs w:val="28"/>
        </w:rPr>
      </w:pPr>
    </w:p>
    <w:p w14:paraId="72C0046B" w14:textId="0D4D1DF4"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Medlemskap får inte vägras på grund av kön, </w:t>
      </w:r>
      <w:r w:rsidRPr="0008191A">
        <w:rPr>
          <w:rFonts w:ascii="Times New Roman" w:hAnsi="Times New Roman" w:cs="Times New Roman"/>
          <w:sz w:val="28"/>
          <w:szCs w:val="28"/>
          <w:highlight w:val="yellow"/>
        </w:rPr>
        <w:t>könsöverskridande identitet eller</w:t>
      </w:r>
      <w:r w:rsidRPr="00C12FBB">
        <w:rPr>
          <w:rFonts w:ascii="Times New Roman" w:hAnsi="Times New Roman" w:cs="Times New Roman"/>
          <w:sz w:val="28"/>
          <w:szCs w:val="28"/>
        </w:rPr>
        <w:t xml:space="preserve"> </w:t>
      </w:r>
      <w:r w:rsidRPr="0008191A">
        <w:rPr>
          <w:rFonts w:ascii="Times New Roman" w:hAnsi="Times New Roman" w:cs="Times New Roman"/>
          <w:sz w:val="28"/>
          <w:szCs w:val="28"/>
          <w:highlight w:val="yellow"/>
        </w:rPr>
        <w:t>uttryck</w:t>
      </w:r>
      <w:r w:rsidRPr="00C12FBB">
        <w:rPr>
          <w:rFonts w:ascii="Times New Roman" w:hAnsi="Times New Roman" w:cs="Times New Roman"/>
          <w:sz w:val="28"/>
          <w:szCs w:val="28"/>
        </w:rPr>
        <w:t xml:space="preserve">, etnisk tillhörighet, religion </w:t>
      </w:r>
      <w:r w:rsidRPr="0008191A">
        <w:rPr>
          <w:rFonts w:ascii="Times New Roman" w:hAnsi="Times New Roman" w:cs="Times New Roman"/>
          <w:sz w:val="28"/>
          <w:szCs w:val="28"/>
          <w:highlight w:val="yellow"/>
        </w:rPr>
        <w:t>eller annan trosuppfattning</w:t>
      </w:r>
      <w:r w:rsidRPr="00C12FBB">
        <w:rPr>
          <w:rFonts w:ascii="Times New Roman" w:hAnsi="Times New Roman" w:cs="Times New Roman"/>
          <w:sz w:val="28"/>
          <w:szCs w:val="28"/>
        </w:rPr>
        <w:t xml:space="preserve">, </w:t>
      </w:r>
      <w:r w:rsidRPr="0008191A">
        <w:rPr>
          <w:rFonts w:ascii="Times New Roman" w:hAnsi="Times New Roman" w:cs="Times New Roman"/>
          <w:sz w:val="28"/>
          <w:szCs w:val="28"/>
          <w:highlight w:val="yellow"/>
        </w:rPr>
        <w:t>funktionshinder</w:t>
      </w:r>
      <w:r w:rsidRPr="00C12FBB">
        <w:rPr>
          <w:rFonts w:ascii="Times New Roman" w:hAnsi="Times New Roman" w:cs="Times New Roman"/>
          <w:sz w:val="28"/>
          <w:szCs w:val="28"/>
        </w:rPr>
        <w:t xml:space="preserve"> eller sexuell läggning. En överlåtelse är ogiltig om den som en bostadsrätt överlåtits eller övergått till inte antas till medlem i föreningen. </w:t>
      </w:r>
    </w:p>
    <w:p w14:paraId="1861B96A" w14:textId="77777777" w:rsidR="00E4470E" w:rsidRPr="006C2850" w:rsidRDefault="00E4470E" w:rsidP="00E4470E">
      <w:pPr>
        <w:spacing w:after="0"/>
        <w:rPr>
          <w:rFonts w:ascii="Times New Roman" w:hAnsi="Times New Roman" w:cs="Times New Roman"/>
          <w:sz w:val="28"/>
          <w:szCs w:val="28"/>
        </w:rPr>
      </w:pPr>
    </w:p>
    <w:p w14:paraId="7812DF96" w14:textId="77777777" w:rsidR="00E4470E" w:rsidRPr="00C12FBB" w:rsidRDefault="00E4470E" w:rsidP="00E4470E">
      <w:pPr>
        <w:spacing w:after="0"/>
        <w:rPr>
          <w:rFonts w:ascii="Times New Roman" w:hAnsi="Times New Roman" w:cs="Times New Roman"/>
          <w:b/>
          <w:bCs/>
          <w:sz w:val="28"/>
          <w:szCs w:val="28"/>
        </w:rPr>
      </w:pPr>
      <w:r w:rsidRPr="00C12FBB">
        <w:rPr>
          <w:rFonts w:ascii="Times New Roman" w:hAnsi="Times New Roman" w:cs="Times New Roman"/>
          <w:b/>
          <w:bCs/>
          <w:sz w:val="28"/>
          <w:szCs w:val="28"/>
        </w:rPr>
        <w:t>INSATS OCH AVGIFTER M.M.</w:t>
      </w:r>
    </w:p>
    <w:p w14:paraId="071873A8" w14:textId="77777777" w:rsidR="00E4470E" w:rsidRPr="006C2850" w:rsidRDefault="00E4470E" w:rsidP="00E4470E">
      <w:pPr>
        <w:spacing w:after="0"/>
        <w:rPr>
          <w:rFonts w:ascii="Times New Roman" w:hAnsi="Times New Roman" w:cs="Times New Roman"/>
          <w:sz w:val="28"/>
          <w:szCs w:val="28"/>
        </w:rPr>
      </w:pPr>
    </w:p>
    <w:p w14:paraId="5019B8BD"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4 §</w:t>
      </w:r>
    </w:p>
    <w:p w14:paraId="05D11A28" w14:textId="5184CCBB"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Insats, årsavgift och i förekommande fall upplåtelseavgift fastställs av styrelsen. Ändring av insats skall dock alltid beslutas av föreningsstämma. Föreningens kostnader finansieras genom att bostadsrättsinnehavarna betalar årsavgift till föreningen.</w:t>
      </w:r>
    </w:p>
    <w:p w14:paraId="6EAEFD0B" w14:textId="77777777" w:rsidR="00C12FBB" w:rsidRPr="00C12FBB" w:rsidRDefault="00C12FBB" w:rsidP="00E4470E">
      <w:pPr>
        <w:spacing w:after="0"/>
        <w:rPr>
          <w:rFonts w:ascii="Times New Roman" w:hAnsi="Times New Roman" w:cs="Times New Roman"/>
          <w:sz w:val="28"/>
          <w:szCs w:val="28"/>
        </w:rPr>
      </w:pPr>
    </w:p>
    <w:p w14:paraId="0EF0F4AB" w14:textId="108F4FE5" w:rsidR="00C12FBB" w:rsidRDefault="00E4470E" w:rsidP="00E4470E">
      <w:pPr>
        <w:spacing w:after="0"/>
        <w:rPr>
          <w:rFonts w:ascii="Times New Roman" w:hAnsi="Times New Roman" w:cs="Times New Roman"/>
          <w:sz w:val="28"/>
          <w:szCs w:val="28"/>
        </w:rPr>
      </w:pPr>
      <w:r w:rsidRPr="0008191A">
        <w:rPr>
          <w:rFonts w:ascii="Times New Roman" w:hAnsi="Times New Roman" w:cs="Times New Roman"/>
          <w:sz w:val="28"/>
          <w:szCs w:val="28"/>
          <w:highlight w:val="yellow"/>
        </w:rPr>
        <w:t>Årsavgifterna fördelas på bostadsrättslägenheterna i förhållande till lägenheternas andelstal</w:t>
      </w:r>
      <w:r w:rsidRPr="00C12FBB">
        <w:rPr>
          <w:rFonts w:ascii="Times New Roman" w:hAnsi="Times New Roman" w:cs="Times New Roman"/>
          <w:sz w:val="28"/>
          <w:szCs w:val="28"/>
        </w:rPr>
        <w:t xml:space="preserve">. Varje bostadsrätt har två eller flera andelstal, varav ett </w:t>
      </w:r>
      <w:r w:rsidRPr="00C12FBB">
        <w:rPr>
          <w:rFonts w:ascii="Times New Roman" w:hAnsi="Times New Roman" w:cs="Times New Roman"/>
          <w:sz w:val="28"/>
          <w:szCs w:val="28"/>
        </w:rPr>
        <w:lastRenderedPageBreak/>
        <w:t>eller flera för kapital och ett för drift. Andelstal kapital fastställs som underlag för beräkning av i årsavgiften ingående kapitaldelar.</w:t>
      </w:r>
    </w:p>
    <w:p w14:paraId="64F8BBF0" w14:textId="77777777" w:rsidR="006C2850" w:rsidRDefault="006C2850" w:rsidP="00E4470E">
      <w:pPr>
        <w:spacing w:after="0"/>
        <w:rPr>
          <w:rFonts w:ascii="Times New Roman" w:hAnsi="Times New Roman" w:cs="Times New Roman"/>
          <w:sz w:val="28"/>
          <w:szCs w:val="28"/>
        </w:rPr>
      </w:pPr>
    </w:p>
    <w:p w14:paraId="2D6CDCB3" w14:textId="2F313CA9"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Med kapitaldel menas räntekostnader och amorteringar för de lån, som tagits upp av föreningen. Med räntekostnader menas de räntekostnader, som återstår efter eventuella statliga räntesubventioner.</w:t>
      </w:r>
    </w:p>
    <w:p w14:paraId="445B9CD6" w14:textId="77777777" w:rsidR="00E4470E" w:rsidRPr="00C12FBB" w:rsidRDefault="00E4470E" w:rsidP="00E4470E">
      <w:pPr>
        <w:spacing w:after="0"/>
        <w:rPr>
          <w:rFonts w:ascii="Times New Roman" w:hAnsi="Times New Roman" w:cs="Times New Roman"/>
          <w:sz w:val="28"/>
          <w:szCs w:val="28"/>
        </w:rPr>
      </w:pPr>
    </w:p>
    <w:p w14:paraId="099CA778" w14:textId="55519910"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Andelstal kapital avvägs så att det i förhållande till lägenhetens frivilliga kapitaltillskott kommer att motsvara vad som faller på lägenheten av föreningens kapitalskuld. Andelstal kapital kan över tiden förändras om bostadsrättsinnehavarna gör frivilliga kapitaltillskott. Frivilligt individuellt kapitaltillskott kan ske vid omsättning av lån eller nyupplåning. Omräkning av andelstal kapital skall då utföras för att anpassas till enskilda</w:t>
      </w:r>
      <w:r w:rsidR="00144861">
        <w:rPr>
          <w:rFonts w:ascii="Times New Roman" w:hAnsi="Times New Roman" w:cs="Times New Roman"/>
          <w:sz w:val="28"/>
          <w:szCs w:val="28"/>
        </w:rPr>
        <w:t xml:space="preserve"> </w:t>
      </w:r>
      <w:r w:rsidRPr="00C12FBB">
        <w:rPr>
          <w:rFonts w:ascii="Times New Roman" w:hAnsi="Times New Roman" w:cs="Times New Roman"/>
          <w:sz w:val="28"/>
          <w:szCs w:val="28"/>
        </w:rPr>
        <w:t>bostadsrättsinnehavares frivilliga kapitaltillskott. Driftsdelen i avgiften fördelas på bostadsrättslägenheterna i förhållande till lägenheternas andelstal. Beslut om ändring av grund för beräkning av andelsberäkning skall fattas av föreningsstämma.</w:t>
      </w:r>
    </w:p>
    <w:p w14:paraId="52064DA7" w14:textId="77777777" w:rsidR="00C12FBB" w:rsidRPr="00C12FBB" w:rsidRDefault="00C12FBB" w:rsidP="00E4470E">
      <w:pPr>
        <w:spacing w:after="0"/>
        <w:rPr>
          <w:rFonts w:ascii="Times New Roman" w:hAnsi="Times New Roman" w:cs="Times New Roman"/>
          <w:sz w:val="28"/>
          <w:szCs w:val="28"/>
        </w:rPr>
      </w:pPr>
    </w:p>
    <w:p w14:paraId="59D16562" w14:textId="56DDDD67"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Upplåtelseavgift, överlåtelseavgift och pantsättningsavgift får tas ut efter beslut av styrelsen. Överlåtelseavgiften får uppgå till högst 2,5 % och pantsättningsavgiften till högst 1 % av det prisbasbelopp som gäller vid tidpunkten för ansökan om medlemskap respektive tidpunkten för underrättelse om pantsättning. </w:t>
      </w:r>
    </w:p>
    <w:p w14:paraId="18839B2D" w14:textId="77777777" w:rsidR="00C12FBB" w:rsidRPr="00C12FBB" w:rsidRDefault="00C12FBB" w:rsidP="00E4470E">
      <w:pPr>
        <w:spacing w:after="0"/>
        <w:rPr>
          <w:rFonts w:ascii="Times New Roman" w:hAnsi="Times New Roman" w:cs="Times New Roman"/>
          <w:sz w:val="28"/>
          <w:szCs w:val="28"/>
        </w:rPr>
      </w:pPr>
    </w:p>
    <w:p w14:paraId="512B42AF" w14:textId="0BE4D043"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Överlåtelseavgift betalas av förvärvaren och pantsättningsavgift betalas av pantsättaren. </w:t>
      </w:r>
    </w:p>
    <w:p w14:paraId="641655AE" w14:textId="77777777" w:rsidR="00C12FBB" w:rsidRPr="00C12FBB" w:rsidRDefault="00C12FBB" w:rsidP="00E4470E">
      <w:pPr>
        <w:spacing w:after="0"/>
        <w:rPr>
          <w:rFonts w:ascii="Times New Roman" w:hAnsi="Times New Roman" w:cs="Times New Roman"/>
          <w:sz w:val="28"/>
          <w:szCs w:val="28"/>
        </w:rPr>
      </w:pPr>
    </w:p>
    <w:p w14:paraId="03AA0480" w14:textId="29F894E8"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Styrelsen kan besluta att i årsavgiften ingående ersättning för taxebundna kostnader såsom, värme, varmvatten, renhållning, konsumtionsvatten, elektrisk ström,</w:t>
      </w:r>
      <w:r w:rsidR="006C2850">
        <w:rPr>
          <w:rFonts w:ascii="Times New Roman" w:hAnsi="Times New Roman" w:cs="Times New Roman"/>
          <w:sz w:val="28"/>
          <w:szCs w:val="28"/>
        </w:rPr>
        <w:t xml:space="preserve"> </w:t>
      </w:r>
      <w:r w:rsidRPr="00C12FBB">
        <w:rPr>
          <w:rFonts w:ascii="Times New Roman" w:hAnsi="Times New Roman" w:cs="Times New Roman"/>
          <w:sz w:val="28"/>
          <w:szCs w:val="28"/>
        </w:rPr>
        <w:t>TV, bredband och telefoni ska erläggas, efter förbrukning, i förhållande till area,</w:t>
      </w:r>
      <w:r w:rsidR="006C2850">
        <w:rPr>
          <w:rFonts w:ascii="Times New Roman" w:hAnsi="Times New Roman" w:cs="Times New Roman"/>
          <w:sz w:val="28"/>
          <w:szCs w:val="28"/>
        </w:rPr>
        <w:t xml:space="preserve"> </w:t>
      </w:r>
      <w:r w:rsidRPr="00C12FBB">
        <w:rPr>
          <w:rFonts w:ascii="Times New Roman" w:hAnsi="Times New Roman" w:cs="Times New Roman"/>
          <w:sz w:val="28"/>
          <w:szCs w:val="28"/>
        </w:rPr>
        <w:t>per lägenhet eller annan fördelningsnyckel.</w:t>
      </w:r>
    </w:p>
    <w:p w14:paraId="419B617E" w14:textId="77777777" w:rsidR="00C12FBB" w:rsidRPr="00C12FBB" w:rsidRDefault="00C12FBB" w:rsidP="00E4470E">
      <w:pPr>
        <w:spacing w:after="0"/>
        <w:rPr>
          <w:rFonts w:ascii="Times New Roman" w:hAnsi="Times New Roman" w:cs="Times New Roman"/>
          <w:sz w:val="28"/>
          <w:szCs w:val="28"/>
        </w:rPr>
      </w:pPr>
    </w:p>
    <w:p w14:paraId="42714312" w14:textId="7CD9DA13" w:rsid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Avgift för andrahandsupplåtelse får tas ut efter beslut av styrelsen. Avgiften får årligen uppgå till högst 10 % av gällande prisbasbelopp. Om en lägenhet upplåts under en del av ett år, beräknas den högsta tillåtna avgiften efter det antal kalendermånader, som lägenheten är upplåten. Upplåtelse under en del av en kalendermånad räknas som en hel månad. Avgiften betalas av bostadsrättshavaren, som upplåter sin lägenhet i andra hand.</w:t>
      </w:r>
    </w:p>
    <w:p w14:paraId="4C8FF53A" w14:textId="77777777" w:rsidR="006C752D" w:rsidRPr="00C12FBB" w:rsidRDefault="006C752D" w:rsidP="00E4470E">
      <w:pPr>
        <w:spacing w:after="0"/>
        <w:rPr>
          <w:rFonts w:ascii="Times New Roman" w:hAnsi="Times New Roman" w:cs="Times New Roman"/>
          <w:sz w:val="28"/>
          <w:szCs w:val="28"/>
        </w:rPr>
      </w:pPr>
    </w:p>
    <w:p w14:paraId="139B1E1D" w14:textId="06524D57" w:rsidR="00E4470E" w:rsidRDefault="00E4470E" w:rsidP="00E4470E">
      <w:pPr>
        <w:spacing w:after="0"/>
        <w:rPr>
          <w:rFonts w:ascii="Times New Roman" w:hAnsi="Times New Roman" w:cs="Times New Roman"/>
          <w:sz w:val="28"/>
          <w:szCs w:val="28"/>
        </w:rPr>
      </w:pPr>
      <w:r w:rsidRPr="00E510CA">
        <w:rPr>
          <w:rFonts w:ascii="Times New Roman" w:hAnsi="Times New Roman" w:cs="Times New Roman"/>
          <w:sz w:val="28"/>
          <w:szCs w:val="28"/>
          <w:highlight w:val="yellow"/>
        </w:rPr>
        <w:lastRenderedPageBreak/>
        <w:t>Föreningen får i övrigt inte ta ut särskilda avgifter för åtgärder som föreningen ska vidta med anledning av bostadsrättslagen eller annan författning</w:t>
      </w:r>
      <w:r w:rsidRPr="00C12FBB">
        <w:rPr>
          <w:rFonts w:ascii="Times New Roman" w:hAnsi="Times New Roman" w:cs="Times New Roman"/>
          <w:sz w:val="28"/>
          <w:szCs w:val="28"/>
        </w:rPr>
        <w:t>.</w:t>
      </w:r>
    </w:p>
    <w:p w14:paraId="1E6DC7B1" w14:textId="77777777" w:rsidR="00C12FBB" w:rsidRPr="00C12FBB" w:rsidRDefault="00C12FBB" w:rsidP="00E4470E">
      <w:pPr>
        <w:spacing w:after="0"/>
        <w:rPr>
          <w:rFonts w:ascii="Times New Roman" w:hAnsi="Times New Roman" w:cs="Times New Roman"/>
          <w:sz w:val="28"/>
          <w:szCs w:val="28"/>
        </w:rPr>
      </w:pPr>
    </w:p>
    <w:p w14:paraId="470ACB54" w14:textId="36B438AB"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Avgifterna skall betalas på det sätt styrelsen bestämmer. Om inte avgifterna betalas i rätt tid utgår dröjsmålsränta enligt räntelagen på den obetalda avgiften från förfallodagen till dess fullbetalning sker samt påminnelseavgift enligt förordningen om ersättning för inkassokostnader m. m.</w:t>
      </w:r>
    </w:p>
    <w:p w14:paraId="04271E46" w14:textId="77777777" w:rsidR="00E4470E" w:rsidRPr="006C2850" w:rsidRDefault="00E4470E" w:rsidP="00E4470E">
      <w:pPr>
        <w:spacing w:after="0"/>
        <w:rPr>
          <w:rFonts w:ascii="Times New Roman" w:hAnsi="Times New Roman" w:cs="Times New Roman"/>
          <w:sz w:val="28"/>
          <w:szCs w:val="28"/>
        </w:rPr>
      </w:pPr>
    </w:p>
    <w:p w14:paraId="6BC12537" w14:textId="77777777" w:rsidR="00E4470E" w:rsidRPr="00C12FBB" w:rsidRDefault="00E4470E" w:rsidP="00E4470E">
      <w:pPr>
        <w:spacing w:after="0"/>
        <w:rPr>
          <w:rFonts w:ascii="Times New Roman" w:hAnsi="Times New Roman" w:cs="Times New Roman"/>
          <w:b/>
          <w:bCs/>
        </w:rPr>
      </w:pPr>
      <w:r w:rsidRPr="00C12FBB">
        <w:rPr>
          <w:rFonts w:ascii="Times New Roman" w:hAnsi="Times New Roman" w:cs="Times New Roman"/>
          <w:b/>
          <w:bCs/>
          <w:sz w:val="28"/>
          <w:szCs w:val="28"/>
        </w:rPr>
        <w:t>BOSTADSRTTSHAVARENS RÄTTIGHETER OCH SKYLDIGHETER</w:t>
      </w:r>
    </w:p>
    <w:p w14:paraId="6BBD9B40" w14:textId="77777777" w:rsidR="00E4470E" w:rsidRPr="006C2850" w:rsidRDefault="00E4470E" w:rsidP="00E4470E">
      <w:pPr>
        <w:spacing w:after="0"/>
        <w:rPr>
          <w:rFonts w:ascii="Times New Roman" w:hAnsi="Times New Roman" w:cs="Times New Roman"/>
          <w:sz w:val="28"/>
          <w:szCs w:val="28"/>
        </w:rPr>
      </w:pPr>
    </w:p>
    <w:p w14:paraId="63F9D238"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5 §</w:t>
      </w:r>
    </w:p>
    <w:p w14:paraId="3A795358" w14:textId="7925D4E8"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Bostadsrättshavaren skall på egen bekostnad hålla lägenheten i gott skick. Detta gäller även mark, förråd, garage eller annat lägenhetskomplement, som ingår i upplåtelsen. Bostadsrättshavaren svarar sålunda för underhåll och reparationer av bland annat:</w:t>
      </w:r>
    </w:p>
    <w:p w14:paraId="5B7F2F03" w14:textId="030734EF"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00C12FBB">
        <w:rPr>
          <w:rFonts w:ascii="Times New Roman" w:hAnsi="Times New Roman" w:cs="Times New Roman"/>
          <w:sz w:val="28"/>
          <w:szCs w:val="28"/>
        </w:rPr>
        <w:tab/>
      </w:r>
      <w:r w:rsidRPr="00C12FBB">
        <w:rPr>
          <w:rFonts w:ascii="Times New Roman" w:hAnsi="Times New Roman" w:cs="Times New Roman"/>
          <w:sz w:val="28"/>
          <w:szCs w:val="28"/>
        </w:rPr>
        <w:t>ledningar för avlopp, värme, el och vatten – till de delar dessa befinner sig inne i lägenheten och inte tjänar fler än en lägenhet</w:t>
      </w:r>
    </w:p>
    <w:p w14:paraId="36043D53" w14:textId="30BF2A17" w:rsidR="00E4470E" w:rsidRPr="00C12FBB" w:rsidRDefault="00E4470E" w:rsidP="000163E8">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till ytterdörr hörande </w:t>
      </w:r>
      <w:r w:rsidRPr="00920EBF">
        <w:rPr>
          <w:rFonts w:ascii="Times New Roman" w:hAnsi="Times New Roman" w:cs="Times New Roman"/>
          <w:sz w:val="28"/>
          <w:szCs w:val="28"/>
          <w:highlight w:val="yellow"/>
        </w:rPr>
        <w:t>lister, foder, karm, tätningslister, gångjärn</w:t>
      </w:r>
      <w:r w:rsidRPr="00C12FBB">
        <w:rPr>
          <w:rFonts w:ascii="Times New Roman" w:hAnsi="Times New Roman" w:cs="Times New Roman"/>
          <w:sz w:val="28"/>
          <w:szCs w:val="28"/>
        </w:rPr>
        <w:t xml:space="preserve">, </w:t>
      </w:r>
      <w:r w:rsidRPr="00920EBF">
        <w:rPr>
          <w:rFonts w:ascii="Times New Roman" w:hAnsi="Times New Roman" w:cs="Times New Roman"/>
          <w:sz w:val="28"/>
          <w:szCs w:val="28"/>
          <w:highlight w:val="yellow"/>
        </w:rPr>
        <w:t>beslag</w:t>
      </w:r>
      <w:r w:rsidRPr="00C12FBB">
        <w:rPr>
          <w:rFonts w:ascii="Times New Roman" w:hAnsi="Times New Roman" w:cs="Times New Roman"/>
          <w:sz w:val="28"/>
          <w:szCs w:val="28"/>
        </w:rPr>
        <w:t xml:space="preserve">, lås inklusive nycklar, handtag m.m. och bostadsrättshavaren svarar också för all målning förutom målning av ytterdörrens yttersida. </w:t>
      </w:r>
      <w:r w:rsidRPr="00920EBF">
        <w:rPr>
          <w:rFonts w:ascii="Times New Roman" w:hAnsi="Times New Roman" w:cs="Times New Roman"/>
          <w:sz w:val="28"/>
          <w:szCs w:val="28"/>
          <w:highlight w:val="yellow"/>
        </w:rPr>
        <w:t>Motsvarande gäller för balkong- eller altandörr</w:t>
      </w:r>
      <w:r w:rsidRPr="00C12FBB">
        <w:rPr>
          <w:rFonts w:ascii="Times New Roman" w:hAnsi="Times New Roman" w:cs="Times New Roman"/>
          <w:sz w:val="28"/>
          <w:szCs w:val="28"/>
        </w:rPr>
        <w:tab/>
      </w:r>
    </w:p>
    <w:p w14:paraId="5BB15F35" w14:textId="1ED7A358"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fönster- och dörrglas och till fönster hörande beslag och handtag samt all målning förutom utvändig målning</w:t>
      </w:r>
      <w:r w:rsidR="00234322">
        <w:rPr>
          <w:rFonts w:ascii="Times New Roman" w:hAnsi="Times New Roman" w:cs="Times New Roman"/>
          <w:sz w:val="28"/>
          <w:szCs w:val="28"/>
        </w:rPr>
        <w:t xml:space="preserve"> och utvändig kittning av fönster</w:t>
      </w:r>
      <w:r w:rsidRPr="00C12FBB">
        <w:rPr>
          <w:rFonts w:ascii="Times New Roman" w:hAnsi="Times New Roman" w:cs="Times New Roman"/>
          <w:sz w:val="28"/>
          <w:szCs w:val="28"/>
        </w:rPr>
        <w:t>; motsvarade gäller för balkong- eller altandörr</w:t>
      </w:r>
    </w:p>
    <w:p w14:paraId="3E9E6E16"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icke bärande innerväggar samt ytbeläggning på rummens alla väggar, golv och tak jämte underliggande ytbehandling, som krävs för att anbringa ytbeläggningen på ett fackmannamässigt sätt </w:t>
      </w:r>
    </w:p>
    <w:p w14:paraId="5EF2292B"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lister, foder och stuckaturer</w:t>
      </w:r>
    </w:p>
    <w:p w14:paraId="0B223509"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  </w:t>
      </w:r>
      <w:r w:rsidRPr="00C12FBB">
        <w:rPr>
          <w:rFonts w:ascii="Times New Roman" w:hAnsi="Times New Roman" w:cs="Times New Roman"/>
          <w:sz w:val="28"/>
          <w:szCs w:val="28"/>
        </w:rPr>
        <w:tab/>
        <w:t>innerdörrar, säkerhetsgrindar</w:t>
      </w:r>
    </w:p>
    <w:p w14:paraId="3A5948A7" w14:textId="42D6B8AC"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elradiatorer</w:t>
      </w:r>
    </w:p>
    <w:p w14:paraId="0E44F2DB"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elektrisk golvvärme, som bostadsrättshavaren försett lägenheten med</w:t>
      </w:r>
    </w:p>
    <w:p w14:paraId="06257A47"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tilluftsdon</w:t>
      </w:r>
    </w:p>
    <w:p w14:paraId="66D0AA8A"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säkringsskåp och därifrån utgående elledningar i lägenheten, brytare, eluttag och fasta armaturer</w:t>
      </w:r>
    </w:p>
    <w:p w14:paraId="6E2B6B8A"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huvudsäkring i elcentral</w:t>
      </w:r>
    </w:p>
    <w:p w14:paraId="546EC58B" w14:textId="324F8426"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brandvarnare</w:t>
      </w:r>
    </w:p>
    <w:p w14:paraId="389D500B"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 xml:space="preserve">- </w:t>
      </w:r>
      <w:r w:rsidRPr="00C12FBB">
        <w:rPr>
          <w:rFonts w:ascii="Times New Roman" w:hAnsi="Times New Roman" w:cs="Times New Roman"/>
          <w:sz w:val="28"/>
          <w:szCs w:val="28"/>
        </w:rPr>
        <w:tab/>
        <w:t>åverkan på ytterdörr till lägenheten, fönster och balkongdörr i samband med t ex inbrott eller annan orsak</w:t>
      </w:r>
    </w:p>
    <w:p w14:paraId="06149B14"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 xml:space="preserve">- </w:t>
      </w:r>
      <w:r w:rsidRPr="00C12FBB">
        <w:rPr>
          <w:rFonts w:ascii="Times New Roman" w:hAnsi="Times New Roman" w:cs="Times New Roman"/>
          <w:sz w:val="28"/>
          <w:szCs w:val="28"/>
        </w:rPr>
        <w:tab/>
        <w:t>lampor och armatur med kupa i till lägenheten hörande källarförråd för att minimera risk för brand.</w:t>
      </w:r>
    </w:p>
    <w:p w14:paraId="5F8E0303" w14:textId="77777777" w:rsidR="00E4470E" w:rsidRPr="00C12FBB" w:rsidRDefault="00E4470E" w:rsidP="00E4470E">
      <w:pPr>
        <w:spacing w:after="0"/>
        <w:rPr>
          <w:rFonts w:ascii="Times New Roman" w:hAnsi="Times New Roman" w:cs="Times New Roman"/>
          <w:sz w:val="28"/>
          <w:szCs w:val="28"/>
        </w:rPr>
      </w:pPr>
    </w:p>
    <w:p w14:paraId="6616857F"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I badrum, duschrum eller annat våtrum samt i WC svarar bostadsrättshavaren därutöver bland annat även för:</w:t>
      </w:r>
    </w:p>
    <w:p w14:paraId="090C3933"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till vägg eller golv hörande fuktisolerande skikt</w:t>
      </w:r>
    </w:p>
    <w:p w14:paraId="34FB07C2"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inredning, belysningsarmaturer</w:t>
      </w:r>
    </w:p>
    <w:p w14:paraId="1D657A17"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vitvaror, sanitetsporslin</w:t>
      </w:r>
    </w:p>
    <w:p w14:paraId="59098B50"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klämring till golvbrunn  </w:t>
      </w:r>
    </w:p>
    <w:p w14:paraId="5E32566D"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rensning av golvbrunn och vattenlås</w:t>
      </w:r>
    </w:p>
    <w:p w14:paraId="4C2A6FAF"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tvättmaskin inklusive ledningar och anslutningskopplingar på vattenledning</w:t>
      </w:r>
    </w:p>
    <w:p w14:paraId="38C09288" w14:textId="2F8D747B"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kranar och avstängningsventiler dock ej huvudventiler för avstängning av kall- och varmvatten</w:t>
      </w:r>
    </w:p>
    <w:p w14:paraId="4EC244DF" w14:textId="6949F4B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frånluftsdon (motordriven fläkt ej tillåten) </w:t>
      </w:r>
    </w:p>
    <w:p w14:paraId="0DD8F435" w14:textId="288C68D1"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elektrisk handdukstork</w:t>
      </w:r>
      <w:r w:rsidR="00920EBF">
        <w:rPr>
          <w:rFonts w:ascii="Times New Roman" w:hAnsi="Times New Roman" w:cs="Times New Roman"/>
          <w:sz w:val="28"/>
          <w:szCs w:val="28"/>
        </w:rPr>
        <w:t xml:space="preserve"> </w:t>
      </w:r>
      <w:r w:rsidR="00920EBF" w:rsidRPr="00920EBF">
        <w:rPr>
          <w:rFonts w:ascii="Times New Roman" w:hAnsi="Times New Roman" w:cs="Times New Roman"/>
          <w:sz w:val="28"/>
          <w:szCs w:val="28"/>
          <w:highlight w:val="yellow"/>
        </w:rPr>
        <w:t>eller torkskåp</w:t>
      </w:r>
      <w:r w:rsidRPr="00C12FBB">
        <w:rPr>
          <w:rFonts w:ascii="Times New Roman" w:hAnsi="Times New Roman" w:cs="Times New Roman"/>
          <w:sz w:val="28"/>
          <w:szCs w:val="28"/>
        </w:rPr>
        <w:t>.</w:t>
      </w:r>
    </w:p>
    <w:p w14:paraId="571D5CE2" w14:textId="77777777" w:rsidR="00E4470E" w:rsidRPr="00C12FBB" w:rsidRDefault="00E4470E" w:rsidP="00E4470E">
      <w:pPr>
        <w:spacing w:after="0"/>
        <w:rPr>
          <w:rFonts w:ascii="Times New Roman" w:hAnsi="Times New Roman" w:cs="Times New Roman"/>
          <w:sz w:val="28"/>
          <w:szCs w:val="28"/>
        </w:rPr>
      </w:pPr>
    </w:p>
    <w:p w14:paraId="1C813CD2"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I kök eller motsvarande utrymme svarar bostadsrättshavaren för all inredning och utrustning såsom bland annat:</w:t>
      </w:r>
    </w:p>
    <w:p w14:paraId="2506FB4A"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r>
      <w:r w:rsidRPr="00920EBF">
        <w:rPr>
          <w:rFonts w:ascii="Times New Roman" w:hAnsi="Times New Roman" w:cs="Times New Roman"/>
          <w:sz w:val="28"/>
          <w:szCs w:val="28"/>
          <w:highlight w:val="yellow"/>
        </w:rPr>
        <w:t>rensning av vattenlås</w:t>
      </w:r>
    </w:p>
    <w:p w14:paraId="17E305CD"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vitvaror med tillhörande ledningar </w:t>
      </w:r>
    </w:p>
    <w:p w14:paraId="7B623A9F"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frånluftsdon och köksventilator (motordriven fläkt ej tillåten, undantag s.k. kolfilterfläkt, vars frånluft då inte får vara ansluten till föreningens centrala ventilationssystem) </w:t>
      </w:r>
    </w:p>
    <w:p w14:paraId="026FEBF6"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disk- och tvättmaskin inklusive ledningar och anslutningskopplingar på vattenledning</w:t>
      </w:r>
    </w:p>
    <w:p w14:paraId="1ABBFC22" w14:textId="77777777" w:rsidR="00E4470E" w:rsidRPr="00C12FBB"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kranar och avstängningsventiler dock ej huvudventiler för avstängning av kall- och varmvatten.</w:t>
      </w:r>
    </w:p>
    <w:p w14:paraId="38C46DEF" w14:textId="77777777" w:rsidR="00E4470E" w:rsidRPr="00C12FBB" w:rsidRDefault="00E4470E" w:rsidP="00E4470E">
      <w:pPr>
        <w:spacing w:after="0"/>
        <w:rPr>
          <w:rFonts w:ascii="Times New Roman" w:hAnsi="Times New Roman" w:cs="Times New Roman"/>
          <w:sz w:val="28"/>
          <w:szCs w:val="28"/>
        </w:rPr>
      </w:pPr>
    </w:p>
    <w:p w14:paraId="62BA428A"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Bostadsrättshavaren svarar inte för reparationer av ledningar för avlopp, värme, elektricitet och vatten, om föreningen har försett lägenheten med ledningarna och dessa tjänar fler än en lägenhet. Detsamma gäller för ventilationskanaler. </w:t>
      </w:r>
    </w:p>
    <w:p w14:paraId="44B78D6D" w14:textId="77777777" w:rsidR="00C12FBB" w:rsidRDefault="00C12FBB" w:rsidP="00E4470E">
      <w:pPr>
        <w:spacing w:after="0"/>
        <w:rPr>
          <w:rFonts w:ascii="Times New Roman" w:hAnsi="Times New Roman" w:cs="Times New Roman"/>
          <w:sz w:val="28"/>
          <w:szCs w:val="28"/>
        </w:rPr>
      </w:pPr>
    </w:p>
    <w:p w14:paraId="1E97845F" w14:textId="50B95BB3"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För reparationer på grund av brand- eller vattenledningsskada svarar bostadsrättshavaren endast i begränsad omfattning i enlighet med bestämmelserna i bostadsrättslagen.</w:t>
      </w:r>
    </w:p>
    <w:p w14:paraId="71FFB858" w14:textId="77777777" w:rsidR="00C12FBB" w:rsidRPr="00C12FBB" w:rsidRDefault="00C12FBB" w:rsidP="00E4470E">
      <w:pPr>
        <w:spacing w:after="0"/>
        <w:rPr>
          <w:rFonts w:ascii="Times New Roman" w:hAnsi="Times New Roman" w:cs="Times New Roman"/>
          <w:sz w:val="28"/>
          <w:szCs w:val="28"/>
        </w:rPr>
      </w:pPr>
    </w:p>
    <w:p w14:paraId="5452AAE1" w14:textId="041F9B10"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Bostadsrättshavaren är skyldig att till föreningen anmäla fel och brister i sådan lägenhetsutrustning som föreningen svarar </w:t>
      </w:r>
      <w:r w:rsidRPr="00920EBF">
        <w:rPr>
          <w:rFonts w:ascii="Times New Roman" w:hAnsi="Times New Roman" w:cs="Times New Roman"/>
          <w:sz w:val="28"/>
          <w:szCs w:val="28"/>
          <w:highlight w:val="yellow"/>
        </w:rPr>
        <w:t>för i enlighet med bostadsrättslagen och dessa stadgar.</w:t>
      </w:r>
    </w:p>
    <w:p w14:paraId="770B85CA" w14:textId="7A4FEB65"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lastRenderedPageBreak/>
        <w:t xml:space="preserve">På balkong, altan, terrass eller uteplats svarar bostadsrättshavaren för underhåll av golv och blomlådans insida samt för renhållning och snöskottning. Bostadsrättshavaren skall även se till att avrinning för dagvatten inte hindras. </w:t>
      </w:r>
    </w:p>
    <w:p w14:paraId="10188189" w14:textId="77777777" w:rsidR="00E4470E" w:rsidRPr="00C12FBB" w:rsidRDefault="00E4470E" w:rsidP="00E4470E">
      <w:pPr>
        <w:spacing w:after="0"/>
        <w:rPr>
          <w:rFonts w:ascii="Times New Roman" w:hAnsi="Times New Roman" w:cs="Times New Roman"/>
          <w:sz w:val="28"/>
          <w:szCs w:val="28"/>
        </w:rPr>
      </w:pPr>
    </w:p>
    <w:p w14:paraId="172E2596" w14:textId="67068364" w:rsidR="00E4470E" w:rsidRDefault="00E4470E" w:rsidP="00E4470E">
      <w:pPr>
        <w:spacing w:after="0"/>
        <w:rPr>
          <w:rFonts w:ascii="Times New Roman" w:hAnsi="Times New Roman" w:cs="Times New Roman"/>
          <w:sz w:val="28"/>
          <w:szCs w:val="28"/>
        </w:rPr>
      </w:pPr>
      <w:r w:rsidRPr="00920EBF">
        <w:rPr>
          <w:rFonts w:ascii="Times New Roman" w:hAnsi="Times New Roman" w:cs="Times New Roman"/>
          <w:sz w:val="28"/>
          <w:szCs w:val="28"/>
          <w:highlight w:val="yellow"/>
        </w:rPr>
        <w:t>Anordningar såsom luftvärmepumpar, markiser, belysningsarmaturer, solskydd, parabolantenner etc. får sättas upp endast efter styrelsens skriftliga godkännande. Bostadsrättshavaren svarar för skötsel och underhåll av sådana anordningar. Om det behövs för husets underhåll eller för att fullgöra myndighetsbeslut är bostadsrättshavaren skyldig att, efter uppmaning från styrelsen, demontera sådana anordningar på egen bekostnad.</w:t>
      </w:r>
      <w:r w:rsidRPr="00C12FBB">
        <w:rPr>
          <w:rFonts w:ascii="Times New Roman" w:hAnsi="Times New Roman" w:cs="Times New Roman"/>
          <w:sz w:val="28"/>
          <w:szCs w:val="28"/>
        </w:rPr>
        <w:t xml:space="preserve"> </w:t>
      </w:r>
    </w:p>
    <w:p w14:paraId="7FEB7D59" w14:textId="77777777" w:rsidR="00C12FBB" w:rsidRPr="00C12FBB" w:rsidRDefault="00C12FBB" w:rsidP="00E4470E">
      <w:pPr>
        <w:spacing w:after="0"/>
        <w:rPr>
          <w:rFonts w:ascii="Times New Roman" w:hAnsi="Times New Roman" w:cs="Times New Roman"/>
          <w:sz w:val="28"/>
          <w:szCs w:val="28"/>
        </w:rPr>
      </w:pPr>
    </w:p>
    <w:p w14:paraId="6064A389"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6 §</w:t>
      </w:r>
    </w:p>
    <w:p w14:paraId="1BADF351" w14:textId="7AC60B8A" w:rsidR="00F12AE0" w:rsidRPr="00920EBF" w:rsidRDefault="00F12AE0" w:rsidP="00F12AE0">
      <w:pPr>
        <w:spacing w:after="0"/>
        <w:rPr>
          <w:rFonts w:ascii="Times New Roman" w:hAnsi="Times New Roman" w:cs="Times New Roman"/>
          <w:sz w:val="28"/>
          <w:szCs w:val="28"/>
          <w:highlight w:val="yellow"/>
        </w:rPr>
      </w:pPr>
      <w:r w:rsidRPr="00F12AE0">
        <w:t xml:space="preserve"> </w:t>
      </w:r>
      <w:r w:rsidRPr="00920EBF">
        <w:rPr>
          <w:rFonts w:ascii="Times New Roman" w:hAnsi="Times New Roman" w:cs="Times New Roman"/>
          <w:sz w:val="28"/>
          <w:szCs w:val="28"/>
          <w:highlight w:val="yellow"/>
        </w:rPr>
        <w:t>Bostadsrättshavaren får inte utan styrelsens skriftliga tillstånd i lägenheten utföra åtgärd som innefattar</w:t>
      </w:r>
    </w:p>
    <w:p w14:paraId="7B5C38CC" w14:textId="77777777" w:rsidR="00F12AE0" w:rsidRPr="00920EBF" w:rsidRDefault="00F12AE0" w:rsidP="0061025B">
      <w:pPr>
        <w:spacing w:after="0"/>
        <w:ind w:left="284" w:firstLine="284"/>
        <w:rPr>
          <w:rFonts w:ascii="Times New Roman" w:hAnsi="Times New Roman" w:cs="Times New Roman"/>
          <w:sz w:val="28"/>
          <w:szCs w:val="28"/>
          <w:highlight w:val="yellow"/>
        </w:rPr>
      </w:pPr>
      <w:r w:rsidRPr="00920EBF">
        <w:rPr>
          <w:rFonts w:ascii="Times New Roman" w:hAnsi="Times New Roman" w:cs="Times New Roman"/>
          <w:sz w:val="28"/>
          <w:szCs w:val="28"/>
          <w:highlight w:val="yellow"/>
        </w:rPr>
        <w:t>1. ingrepp i en bärande konstruktion,</w:t>
      </w:r>
    </w:p>
    <w:p w14:paraId="1BFBEA2A" w14:textId="77777777" w:rsidR="00F12AE0" w:rsidRPr="00920EBF" w:rsidRDefault="00F12AE0" w:rsidP="0061025B">
      <w:pPr>
        <w:spacing w:after="0"/>
        <w:ind w:left="284" w:firstLine="284"/>
        <w:rPr>
          <w:rFonts w:ascii="Times New Roman" w:hAnsi="Times New Roman" w:cs="Times New Roman"/>
          <w:sz w:val="28"/>
          <w:szCs w:val="28"/>
          <w:highlight w:val="yellow"/>
        </w:rPr>
      </w:pPr>
      <w:r w:rsidRPr="00920EBF">
        <w:rPr>
          <w:rFonts w:ascii="Times New Roman" w:hAnsi="Times New Roman" w:cs="Times New Roman"/>
          <w:sz w:val="28"/>
          <w:szCs w:val="28"/>
          <w:highlight w:val="yellow"/>
        </w:rPr>
        <w:t>2. installation eller ändring av ledningar för avlopp, värme eller vatten,</w:t>
      </w:r>
    </w:p>
    <w:p w14:paraId="2A531112" w14:textId="77777777" w:rsidR="00F12AE0" w:rsidRPr="00920EBF" w:rsidRDefault="00F12AE0" w:rsidP="0061025B">
      <w:pPr>
        <w:spacing w:after="0"/>
        <w:ind w:left="284" w:firstLine="284"/>
        <w:rPr>
          <w:rFonts w:ascii="Times New Roman" w:hAnsi="Times New Roman" w:cs="Times New Roman"/>
          <w:sz w:val="28"/>
          <w:szCs w:val="28"/>
          <w:highlight w:val="yellow"/>
        </w:rPr>
      </w:pPr>
      <w:r w:rsidRPr="00920EBF">
        <w:rPr>
          <w:rFonts w:ascii="Times New Roman" w:hAnsi="Times New Roman" w:cs="Times New Roman"/>
          <w:sz w:val="28"/>
          <w:szCs w:val="28"/>
          <w:highlight w:val="yellow"/>
        </w:rPr>
        <w:t>3. installation eller ändring av anordning för ventilation,</w:t>
      </w:r>
    </w:p>
    <w:p w14:paraId="4FC2A1C6" w14:textId="0D21DA9D" w:rsidR="00F12AE0" w:rsidRPr="00920EBF" w:rsidRDefault="00F12AE0" w:rsidP="0061025B">
      <w:pPr>
        <w:spacing w:after="0"/>
        <w:ind w:left="284" w:firstLine="284"/>
        <w:rPr>
          <w:rFonts w:ascii="Times New Roman" w:hAnsi="Times New Roman" w:cs="Times New Roman"/>
          <w:sz w:val="28"/>
          <w:szCs w:val="28"/>
          <w:highlight w:val="yellow"/>
        </w:rPr>
      </w:pPr>
      <w:r w:rsidRPr="00920EBF">
        <w:rPr>
          <w:rFonts w:ascii="Times New Roman" w:hAnsi="Times New Roman" w:cs="Times New Roman"/>
          <w:sz w:val="28"/>
          <w:szCs w:val="28"/>
          <w:highlight w:val="yellow"/>
        </w:rPr>
        <w:t>4. påverkan på brandskyddet, eller</w:t>
      </w:r>
    </w:p>
    <w:p w14:paraId="3C4F6B7A" w14:textId="66CC7AD2" w:rsidR="00F12AE0" w:rsidRPr="0061025B" w:rsidRDefault="00F12AE0" w:rsidP="0061025B">
      <w:pPr>
        <w:spacing w:after="0"/>
        <w:ind w:left="284" w:firstLine="284"/>
        <w:rPr>
          <w:rFonts w:ascii="Times New Roman" w:hAnsi="Times New Roman" w:cs="Times New Roman"/>
          <w:sz w:val="28"/>
          <w:szCs w:val="28"/>
        </w:rPr>
      </w:pPr>
      <w:r w:rsidRPr="00920EBF">
        <w:rPr>
          <w:rFonts w:ascii="Times New Roman" w:hAnsi="Times New Roman" w:cs="Times New Roman"/>
          <w:sz w:val="28"/>
          <w:szCs w:val="28"/>
          <w:highlight w:val="yellow"/>
        </w:rPr>
        <w:t>5. någon annan väsentlig förändring av lägenheten.</w:t>
      </w:r>
    </w:p>
    <w:p w14:paraId="63A06C65" w14:textId="16DA88E4" w:rsidR="00F12AE0" w:rsidRPr="0061025B" w:rsidRDefault="00F12AE0" w:rsidP="00F12AE0">
      <w:pPr>
        <w:spacing w:after="0"/>
        <w:rPr>
          <w:rFonts w:ascii="Times New Roman" w:hAnsi="Times New Roman" w:cs="Times New Roman"/>
          <w:sz w:val="28"/>
          <w:szCs w:val="28"/>
        </w:rPr>
      </w:pPr>
    </w:p>
    <w:p w14:paraId="1C6B500F" w14:textId="77777777" w:rsidR="00F12AE0" w:rsidRPr="00920EBF" w:rsidRDefault="00F12AE0" w:rsidP="00F12AE0">
      <w:pPr>
        <w:spacing w:after="0"/>
        <w:rPr>
          <w:rFonts w:ascii="Times New Roman" w:hAnsi="Times New Roman" w:cs="Times New Roman"/>
          <w:sz w:val="28"/>
          <w:szCs w:val="28"/>
          <w:highlight w:val="yellow"/>
        </w:rPr>
      </w:pPr>
      <w:r w:rsidRPr="00920EBF">
        <w:rPr>
          <w:rFonts w:ascii="Times New Roman" w:hAnsi="Times New Roman" w:cs="Times New Roman"/>
          <w:sz w:val="28"/>
          <w:szCs w:val="28"/>
          <w:highlight w:val="yellow"/>
        </w:rPr>
        <w:t xml:space="preserve">Styrelsen får vägra att ge tillstånd till en åtgärd endast om den är till påtaglig skada eller olägenhet för föreningen. Ett tillstånd för förenas med villkor. </w:t>
      </w:r>
    </w:p>
    <w:p w14:paraId="5BEB2278" w14:textId="77777777" w:rsidR="00F12AE0" w:rsidRPr="00920EBF" w:rsidRDefault="00F12AE0" w:rsidP="00F12AE0">
      <w:pPr>
        <w:spacing w:after="0"/>
        <w:rPr>
          <w:rFonts w:ascii="Times New Roman" w:hAnsi="Times New Roman" w:cs="Times New Roman"/>
          <w:sz w:val="28"/>
          <w:szCs w:val="28"/>
          <w:highlight w:val="yellow"/>
        </w:rPr>
      </w:pPr>
    </w:p>
    <w:p w14:paraId="66963952" w14:textId="77777777" w:rsidR="00F12AE0" w:rsidRPr="00920EBF" w:rsidRDefault="00F12AE0" w:rsidP="00F12AE0">
      <w:pPr>
        <w:spacing w:after="0"/>
        <w:rPr>
          <w:rFonts w:ascii="Times New Roman" w:hAnsi="Times New Roman" w:cs="Times New Roman"/>
          <w:sz w:val="28"/>
          <w:szCs w:val="28"/>
          <w:highlight w:val="yellow"/>
        </w:rPr>
      </w:pPr>
      <w:r w:rsidRPr="00920EBF">
        <w:rPr>
          <w:rFonts w:ascii="Times New Roman" w:hAnsi="Times New Roman" w:cs="Times New Roman"/>
          <w:sz w:val="28"/>
          <w:szCs w:val="28"/>
          <w:highlight w:val="yellow"/>
        </w:rPr>
        <w:t xml:space="preserve">Det åligger bostadsrättshavaren att svara för att erforderliga myndighetstillstånd erhålls och att förändringarna utförs på ett fackmannamässigt sätt. </w:t>
      </w:r>
    </w:p>
    <w:p w14:paraId="2C21F5ED" w14:textId="77777777" w:rsidR="00F12AE0" w:rsidRPr="00920EBF" w:rsidRDefault="00F12AE0" w:rsidP="00F12AE0">
      <w:pPr>
        <w:spacing w:after="0"/>
        <w:rPr>
          <w:rFonts w:ascii="Times New Roman" w:hAnsi="Times New Roman" w:cs="Times New Roman"/>
          <w:sz w:val="28"/>
          <w:szCs w:val="28"/>
          <w:highlight w:val="yellow"/>
        </w:rPr>
      </w:pPr>
    </w:p>
    <w:p w14:paraId="6AC45B2B" w14:textId="4990BC5A" w:rsidR="00C12FBB" w:rsidRDefault="00F12AE0" w:rsidP="00E4470E">
      <w:pPr>
        <w:spacing w:after="0"/>
        <w:rPr>
          <w:rFonts w:ascii="Times New Roman" w:hAnsi="Times New Roman" w:cs="Times New Roman"/>
          <w:sz w:val="28"/>
          <w:szCs w:val="28"/>
        </w:rPr>
      </w:pPr>
      <w:r w:rsidRPr="00920EBF">
        <w:rPr>
          <w:rFonts w:ascii="Times New Roman" w:hAnsi="Times New Roman" w:cs="Times New Roman"/>
          <w:sz w:val="28"/>
          <w:szCs w:val="28"/>
          <w:highlight w:val="yellow"/>
        </w:rPr>
        <w:t>Om bostadsrättshavaren är missnöjd med styrelsens beslut får han eller hon begära att hyresnämnden prövar frågan.</w:t>
      </w:r>
    </w:p>
    <w:p w14:paraId="5096A89A" w14:textId="77777777" w:rsidR="00E00606" w:rsidRPr="00C12FBB" w:rsidRDefault="00E00606" w:rsidP="00E4470E">
      <w:pPr>
        <w:spacing w:after="0"/>
        <w:rPr>
          <w:rFonts w:ascii="Times New Roman" w:hAnsi="Times New Roman" w:cs="Times New Roman"/>
          <w:sz w:val="28"/>
          <w:szCs w:val="28"/>
        </w:rPr>
      </w:pPr>
    </w:p>
    <w:p w14:paraId="0801B0ED"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7 §</w:t>
      </w:r>
    </w:p>
    <w:p w14:paraId="43ED32D0"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Bostadsrättshavaren svarar för sådana åtgärder i lägenheten som har vidtagits av tidigare innehavare av bostadsrätten, såsom reparationer, underhåll och installationer som denne utfört. </w:t>
      </w:r>
    </w:p>
    <w:p w14:paraId="7DC330AC" w14:textId="77777777" w:rsidR="00E4470E" w:rsidRPr="00CD5204" w:rsidRDefault="00E4470E" w:rsidP="00E4470E">
      <w:pPr>
        <w:spacing w:after="0"/>
        <w:rPr>
          <w:rFonts w:ascii="Times New Roman" w:hAnsi="Times New Roman" w:cs="Times New Roman"/>
          <w:sz w:val="28"/>
          <w:szCs w:val="28"/>
        </w:rPr>
      </w:pPr>
    </w:p>
    <w:p w14:paraId="442F31E4"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8 §</w:t>
      </w:r>
    </w:p>
    <w:p w14:paraId="6199D7F6"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Föreningsstämma kan i samband med gemensam underhållsåtgärd i fastigheten besluta om reparation och byte av inredning och utrustning avseende de delar av lägenheten som medlemmen svarar för. </w:t>
      </w:r>
    </w:p>
    <w:p w14:paraId="00F173EF" w14:textId="52E2053B" w:rsidR="006C752D" w:rsidRDefault="006C752D" w:rsidP="00E4470E">
      <w:pPr>
        <w:spacing w:after="0"/>
        <w:rPr>
          <w:rFonts w:ascii="Times New Roman" w:hAnsi="Times New Roman" w:cs="Times New Roman"/>
          <w:sz w:val="28"/>
          <w:szCs w:val="28"/>
        </w:rPr>
      </w:pPr>
    </w:p>
    <w:p w14:paraId="43EF90A9" w14:textId="688F9DE5" w:rsidR="006C752D" w:rsidRDefault="006C752D" w:rsidP="00E4470E">
      <w:pPr>
        <w:spacing w:after="0"/>
        <w:rPr>
          <w:rFonts w:ascii="Times New Roman" w:hAnsi="Times New Roman" w:cs="Times New Roman"/>
          <w:sz w:val="28"/>
          <w:szCs w:val="28"/>
        </w:rPr>
      </w:pPr>
    </w:p>
    <w:p w14:paraId="68A95AB1" w14:textId="77777777" w:rsidR="006C752D" w:rsidRPr="00CD5204" w:rsidRDefault="006C752D" w:rsidP="00E4470E">
      <w:pPr>
        <w:spacing w:after="0"/>
        <w:rPr>
          <w:rFonts w:ascii="Times New Roman" w:hAnsi="Times New Roman" w:cs="Times New Roman"/>
          <w:sz w:val="28"/>
          <w:szCs w:val="28"/>
        </w:rPr>
      </w:pPr>
    </w:p>
    <w:p w14:paraId="7C1529F3"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9 §</w:t>
      </w:r>
    </w:p>
    <w:p w14:paraId="06211E9E" w14:textId="74FB1EBF" w:rsidR="00E4470E" w:rsidRPr="00C12FBB" w:rsidRDefault="00F12AE0" w:rsidP="00F12AE0">
      <w:pPr>
        <w:spacing w:after="0"/>
        <w:rPr>
          <w:rFonts w:ascii="Times New Roman" w:hAnsi="Times New Roman" w:cs="Times New Roman"/>
          <w:sz w:val="28"/>
          <w:szCs w:val="28"/>
        </w:rPr>
      </w:pPr>
      <w:r w:rsidRPr="00920EBF">
        <w:rPr>
          <w:rFonts w:ascii="Times New Roman" w:hAnsi="Times New Roman" w:cs="Times New Roman"/>
          <w:sz w:val="28"/>
          <w:szCs w:val="28"/>
          <w:highlight w:val="yellow"/>
        </w:rPr>
        <w:t xml:space="preserve">Om bostadsrättshavaren försummar sitt ansvar för lägenhetens skick eller utför en åtgärd i strid med </w:t>
      </w:r>
      <w:r w:rsidR="001207B1" w:rsidRPr="00920EBF">
        <w:rPr>
          <w:rFonts w:ascii="Times New Roman" w:hAnsi="Times New Roman" w:cs="Times New Roman"/>
          <w:sz w:val="28"/>
          <w:szCs w:val="28"/>
          <w:highlight w:val="yellow"/>
        </w:rPr>
        <w:t>6</w:t>
      </w:r>
      <w:r w:rsidRPr="00920EBF">
        <w:rPr>
          <w:rFonts w:ascii="Times New Roman" w:hAnsi="Times New Roman" w:cs="Times New Roman"/>
          <w:sz w:val="28"/>
          <w:szCs w:val="28"/>
          <w:highlight w:val="yellow"/>
        </w:rPr>
        <w:t xml:space="preserve"> § i sådan utsträckning att annans säkerhet äventyras eller att det finns risk för omfattande skador på annans egendom har föreningen, efter rättelseanmaning, rätt att avhjälpa bristen på bostadsrättshavarens bekostnad.</w:t>
      </w:r>
    </w:p>
    <w:p w14:paraId="3FA0575C" w14:textId="77777777" w:rsidR="00E4470E" w:rsidRPr="00C12FBB" w:rsidRDefault="00E4470E" w:rsidP="00E4470E">
      <w:pPr>
        <w:spacing w:after="0"/>
        <w:rPr>
          <w:rFonts w:ascii="Times New Roman" w:hAnsi="Times New Roman" w:cs="Times New Roman"/>
          <w:sz w:val="28"/>
          <w:szCs w:val="28"/>
        </w:rPr>
      </w:pPr>
    </w:p>
    <w:p w14:paraId="05443499"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10 §</w:t>
      </w:r>
    </w:p>
    <w:p w14:paraId="24A292B2" w14:textId="2CFE4170"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Bostadsrättshavaren är skyldig att när han använder lägenheten och andra delar av fastigheten iaktta allt som fordras för att bevara sundhet, ordning och gott skick inom fastigheten och rätta sig efter de särskilda regler som föreningen meddelar i överensstämmelse med ortens sed. Bostadsrättshavaren skall hålla noggrann tillsyn över att detta också iakttas av den som hör till hans hushåll eller gästar honom eller av någon annan som han inrymt i lägenheten eller som där utför arbete för hans räkning. </w:t>
      </w:r>
    </w:p>
    <w:p w14:paraId="31211F62" w14:textId="77777777" w:rsidR="00C12FBB" w:rsidRPr="00C12FBB" w:rsidRDefault="00C12FBB" w:rsidP="00E4470E">
      <w:pPr>
        <w:spacing w:after="0"/>
        <w:rPr>
          <w:rFonts w:ascii="Times New Roman" w:hAnsi="Times New Roman" w:cs="Times New Roman"/>
          <w:sz w:val="28"/>
          <w:szCs w:val="28"/>
        </w:rPr>
      </w:pPr>
    </w:p>
    <w:p w14:paraId="0BE28A96" w14:textId="5EBDC732"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Hör till lägenheten förråd, garage eller annat lägenhetskomplement skall bostadsrättshavaren iaktta ordning, sundhet och gott skick i fråga om sådant utrymme.</w:t>
      </w:r>
    </w:p>
    <w:p w14:paraId="318FA5C7" w14:textId="77777777" w:rsidR="00C12FBB" w:rsidRPr="00C12FBB" w:rsidRDefault="00C12FBB" w:rsidP="00E4470E">
      <w:pPr>
        <w:spacing w:after="0"/>
        <w:rPr>
          <w:rFonts w:ascii="Times New Roman" w:hAnsi="Times New Roman" w:cs="Times New Roman"/>
          <w:sz w:val="28"/>
          <w:szCs w:val="28"/>
        </w:rPr>
      </w:pPr>
    </w:p>
    <w:p w14:paraId="0CEB60C1"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Föremål som enligt vad bostadsrättshavaren vet är eller med skäl kan misstänkas vara behäftat med ohyra får inte föras in i lägenheten.</w:t>
      </w:r>
    </w:p>
    <w:p w14:paraId="3CEB91CC" w14:textId="77777777" w:rsidR="00E4470E" w:rsidRPr="00C12FBB" w:rsidRDefault="00E4470E" w:rsidP="00E4470E">
      <w:pPr>
        <w:spacing w:after="0"/>
        <w:rPr>
          <w:rFonts w:ascii="Times New Roman" w:hAnsi="Times New Roman" w:cs="Times New Roman"/>
          <w:sz w:val="28"/>
          <w:szCs w:val="28"/>
        </w:rPr>
      </w:pPr>
    </w:p>
    <w:p w14:paraId="3445161A"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11 §</w:t>
      </w:r>
    </w:p>
    <w:p w14:paraId="596DB8DD" w14:textId="6738246B"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Företrädare för föreningen har rätt att få komma in i lägenheten när det behövs för överlåtelsebesiktning, tillsyn eller för att utföra arbete som föreningen svarar för eller har rätt att utföra enligt </w:t>
      </w:r>
      <w:r w:rsidR="005E2C13">
        <w:rPr>
          <w:rFonts w:ascii="Times New Roman" w:hAnsi="Times New Roman" w:cs="Times New Roman"/>
          <w:sz w:val="28"/>
          <w:szCs w:val="28"/>
        </w:rPr>
        <w:t>9</w:t>
      </w:r>
      <w:r w:rsidRPr="00C12FBB">
        <w:rPr>
          <w:rFonts w:ascii="Times New Roman" w:hAnsi="Times New Roman" w:cs="Times New Roman"/>
          <w:sz w:val="28"/>
          <w:szCs w:val="28"/>
        </w:rPr>
        <w:t xml:space="preserve"> §. </w:t>
      </w:r>
      <w:r w:rsidRPr="00212C52">
        <w:rPr>
          <w:rFonts w:ascii="Times New Roman" w:hAnsi="Times New Roman" w:cs="Times New Roman"/>
          <w:sz w:val="28"/>
          <w:szCs w:val="28"/>
          <w:highlight w:val="yellow"/>
        </w:rPr>
        <w:t>Om</w:t>
      </w:r>
      <w:r w:rsidRPr="00C12FBB">
        <w:rPr>
          <w:rFonts w:ascii="Times New Roman" w:hAnsi="Times New Roman" w:cs="Times New Roman"/>
          <w:sz w:val="28"/>
          <w:szCs w:val="28"/>
        </w:rPr>
        <w:t xml:space="preserve"> bostadsrätten skall tvångsförsäljas är bostadsrättshavaren skyldig att låta visa lägenheten på lämplig tid. </w:t>
      </w:r>
    </w:p>
    <w:p w14:paraId="5DDF939D" w14:textId="77777777" w:rsidR="00C12FBB" w:rsidRPr="00C12FBB" w:rsidRDefault="00C12FBB" w:rsidP="00E4470E">
      <w:pPr>
        <w:spacing w:after="0"/>
        <w:rPr>
          <w:rFonts w:ascii="Times New Roman" w:hAnsi="Times New Roman" w:cs="Times New Roman"/>
          <w:sz w:val="28"/>
          <w:szCs w:val="28"/>
        </w:rPr>
      </w:pPr>
    </w:p>
    <w:p w14:paraId="6159D2D2"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Om bostadsrättshavaren inte lämnar föreningen tillträde till lägenheten, när föreningen har rätt till det, kan styrelsen ansöka om handräckning. </w:t>
      </w:r>
    </w:p>
    <w:p w14:paraId="4DF9A8A4" w14:textId="77777777" w:rsidR="00E4470E" w:rsidRPr="00C12FBB" w:rsidRDefault="00E4470E" w:rsidP="00E4470E">
      <w:pPr>
        <w:spacing w:after="0"/>
        <w:rPr>
          <w:rFonts w:ascii="Times New Roman" w:hAnsi="Times New Roman" w:cs="Times New Roman"/>
          <w:sz w:val="28"/>
          <w:szCs w:val="28"/>
        </w:rPr>
      </w:pPr>
    </w:p>
    <w:p w14:paraId="7DC77A0F"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12 §</w:t>
      </w:r>
    </w:p>
    <w:p w14:paraId="68A29386" w14:textId="652ECA45"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En bostadsrättshavare får upplåta sin lägenhet i andra hand till annan för självständigt brukande om styrelsen ger sitt samtycke. </w:t>
      </w:r>
    </w:p>
    <w:p w14:paraId="4F12A9E8" w14:textId="77777777" w:rsidR="00C12FBB" w:rsidRPr="00C12FBB" w:rsidRDefault="00C12FBB" w:rsidP="00E4470E">
      <w:pPr>
        <w:spacing w:after="0"/>
        <w:rPr>
          <w:rFonts w:ascii="Times New Roman" w:hAnsi="Times New Roman" w:cs="Times New Roman"/>
          <w:sz w:val="28"/>
          <w:szCs w:val="28"/>
        </w:rPr>
      </w:pPr>
    </w:p>
    <w:p w14:paraId="4002621B" w14:textId="1A0D1841"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Bostadsrättshavaren skall skriftligen hos styrelsen ansöka om samtycke till upplåtelsen. I ansökan skall anges skälet till upplåtelsen, under vilken tid den skall pågå samt till vem lägenheten skall upplåtas. </w:t>
      </w:r>
      <w:r w:rsidRPr="00212C52">
        <w:rPr>
          <w:rFonts w:ascii="Times New Roman" w:hAnsi="Times New Roman" w:cs="Times New Roman"/>
          <w:sz w:val="28"/>
          <w:szCs w:val="28"/>
          <w:highlight w:val="yellow"/>
        </w:rPr>
        <w:t>Tillstånd ska lämnas om bostadsrättshavaren har skäl för upplåtelsen och föreningen inte har någon</w:t>
      </w:r>
      <w:r w:rsidRPr="00C12FBB">
        <w:rPr>
          <w:rFonts w:ascii="Times New Roman" w:hAnsi="Times New Roman" w:cs="Times New Roman"/>
          <w:sz w:val="28"/>
          <w:szCs w:val="28"/>
        </w:rPr>
        <w:t xml:space="preserve"> </w:t>
      </w:r>
      <w:r w:rsidRPr="00212C52">
        <w:rPr>
          <w:rFonts w:ascii="Times New Roman" w:hAnsi="Times New Roman" w:cs="Times New Roman"/>
          <w:sz w:val="28"/>
          <w:szCs w:val="28"/>
          <w:highlight w:val="yellow"/>
        </w:rPr>
        <w:lastRenderedPageBreak/>
        <w:t>befogad anledning att vägra samtycke. Styrelsens beslut kan överprövas av hyresnämnden</w:t>
      </w:r>
      <w:r w:rsidRPr="00C12FBB">
        <w:rPr>
          <w:rFonts w:ascii="Times New Roman" w:hAnsi="Times New Roman" w:cs="Times New Roman"/>
          <w:sz w:val="28"/>
          <w:szCs w:val="28"/>
        </w:rPr>
        <w:t xml:space="preserve">.  </w:t>
      </w:r>
    </w:p>
    <w:p w14:paraId="03682978" w14:textId="77777777" w:rsidR="00C12FBB" w:rsidRPr="00C12FBB" w:rsidRDefault="00C12FBB" w:rsidP="00E4470E">
      <w:pPr>
        <w:spacing w:after="0"/>
        <w:rPr>
          <w:rFonts w:ascii="Times New Roman" w:hAnsi="Times New Roman" w:cs="Times New Roman"/>
          <w:sz w:val="28"/>
          <w:szCs w:val="28"/>
        </w:rPr>
      </w:pPr>
    </w:p>
    <w:p w14:paraId="367A8B43"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Bostadsrättshavaren får inte inrymma utomstående personer i lägenheten, om det kan medföra men för föreningen eller annan medlem.</w:t>
      </w:r>
    </w:p>
    <w:p w14:paraId="163D60EF" w14:textId="77777777" w:rsidR="00E4470E" w:rsidRPr="00C12FBB" w:rsidRDefault="00E4470E" w:rsidP="00E4470E">
      <w:pPr>
        <w:spacing w:after="0"/>
        <w:rPr>
          <w:rFonts w:ascii="Times New Roman" w:hAnsi="Times New Roman" w:cs="Times New Roman"/>
          <w:sz w:val="28"/>
          <w:szCs w:val="28"/>
        </w:rPr>
      </w:pPr>
    </w:p>
    <w:p w14:paraId="4BBC7143"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13 §</w:t>
      </w:r>
    </w:p>
    <w:p w14:paraId="1751F946"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Bostadsrättshavaren får inte använda lägenheten för något annat ändamål än det avsedda. </w:t>
      </w:r>
    </w:p>
    <w:p w14:paraId="01408C30" w14:textId="77777777" w:rsidR="00E4470E" w:rsidRPr="00C12FBB" w:rsidRDefault="00E4470E" w:rsidP="00E4470E">
      <w:pPr>
        <w:spacing w:after="0"/>
        <w:rPr>
          <w:rFonts w:ascii="Times New Roman" w:hAnsi="Times New Roman" w:cs="Times New Roman"/>
          <w:sz w:val="28"/>
          <w:szCs w:val="28"/>
        </w:rPr>
      </w:pPr>
    </w:p>
    <w:p w14:paraId="244EB766"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14 §</w:t>
      </w:r>
    </w:p>
    <w:p w14:paraId="7ADE931A" w14:textId="496D5DE9"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Nyttjanderätten till en lägenhet som innehas med bostadsrätt kan i enlighet med bostadsrättslagens bestämmelser förverkas bland annat om:</w:t>
      </w:r>
    </w:p>
    <w:p w14:paraId="03B8A132" w14:textId="77777777" w:rsidR="00C12FBB" w:rsidRPr="00C12FBB" w:rsidRDefault="00C12FBB" w:rsidP="00E4470E">
      <w:pPr>
        <w:spacing w:after="0"/>
        <w:rPr>
          <w:rFonts w:ascii="Times New Roman" w:hAnsi="Times New Roman" w:cs="Times New Roman"/>
          <w:sz w:val="28"/>
          <w:szCs w:val="28"/>
        </w:rPr>
      </w:pPr>
    </w:p>
    <w:p w14:paraId="47BE49FD" w14:textId="30A2896A"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 xml:space="preserve">- </w:t>
      </w:r>
      <w:r w:rsidRPr="00C12FBB">
        <w:rPr>
          <w:rFonts w:ascii="Times New Roman" w:hAnsi="Times New Roman" w:cs="Times New Roman"/>
          <w:sz w:val="28"/>
          <w:szCs w:val="28"/>
        </w:rPr>
        <w:tab/>
        <w:t xml:space="preserve">bostadsrättshavaren dröjer med att betala årsavgift </w:t>
      </w:r>
      <w:r w:rsidRPr="00212C52">
        <w:rPr>
          <w:rFonts w:ascii="Times New Roman" w:hAnsi="Times New Roman" w:cs="Times New Roman"/>
          <w:sz w:val="28"/>
          <w:szCs w:val="28"/>
          <w:highlight w:val="yellow"/>
        </w:rPr>
        <w:t>eller avgift för andrahandsupplåtelse</w:t>
      </w:r>
    </w:p>
    <w:p w14:paraId="53D0E653" w14:textId="77777777" w:rsidR="00C12FBB" w:rsidRPr="00C12FBB" w:rsidRDefault="00C12FBB" w:rsidP="00C12FBB">
      <w:pPr>
        <w:spacing w:after="0"/>
        <w:ind w:left="1304" w:hanging="1304"/>
        <w:rPr>
          <w:rFonts w:ascii="Times New Roman" w:hAnsi="Times New Roman" w:cs="Times New Roman"/>
          <w:sz w:val="28"/>
          <w:szCs w:val="28"/>
        </w:rPr>
      </w:pPr>
    </w:p>
    <w:p w14:paraId="4BED0A07" w14:textId="1020E661"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lägenheten utan samtycke upplåts i andra hand </w:t>
      </w:r>
    </w:p>
    <w:p w14:paraId="5932E41D" w14:textId="77777777" w:rsidR="00C12FBB" w:rsidRPr="00C12FBB" w:rsidRDefault="00C12FBB" w:rsidP="00E4470E">
      <w:pPr>
        <w:spacing w:after="0"/>
        <w:rPr>
          <w:rFonts w:ascii="Times New Roman" w:hAnsi="Times New Roman" w:cs="Times New Roman"/>
          <w:sz w:val="28"/>
          <w:szCs w:val="28"/>
        </w:rPr>
      </w:pPr>
    </w:p>
    <w:p w14:paraId="119FF6BA" w14:textId="10661450"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bostadsrättshavaren inrymmer utomstående personer till men för förening eller annan medlem </w:t>
      </w:r>
    </w:p>
    <w:p w14:paraId="37260A7E" w14:textId="77777777" w:rsidR="00C12FBB" w:rsidRPr="00C12FBB" w:rsidRDefault="00C12FBB" w:rsidP="00C12FBB">
      <w:pPr>
        <w:spacing w:after="0"/>
        <w:ind w:left="1304" w:hanging="1304"/>
        <w:rPr>
          <w:rFonts w:ascii="Times New Roman" w:hAnsi="Times New Roman" w:cs="Times New Roman"/>
          <w:sz w:val="28"/>
          <w:szCs w:val="28"/>
        </w:rPr>
      </w:pPr>
    </w:p>
    <w:p w14:paraId="78BFE06C" w14:textId="5D0C9DB4"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lägenheten används för annat ändamål än det avsedda </w:t>
      </w:r>
      <w:r w:rsidRPr="00212C52">
        <w:rPr>
          <w:rFonts w:ascii="Times New Roman" w:hAnsi="Times New Roman" w:cs="Times New Roman"/>
          <w:sz w:val="28"/>
          <w:szCs w:val="28"/>
          <w:highlight w:val="yellow"/>
        </w:rPr>
        <w:t>och avvikelsen är av väsentlig betydelse för föreningen eller någon medlem</w:t>
      </w:r>
    </w:p>
    <w:p w14:paraId="480AF87A" w14:textId="77777777" w:rsidR="00C12FBB" w:rsidRPr="00C12FBB" w:rsidRDefault="00C12FBB" w:rsidP="00C12FBB">
      <w:pPr>
        <w:spacing w:after="0"/>
        <w:ind w:left="1304" w:hanging="1304"/>
        <w:rPr>
          <w:rFonts w:ascii="Times New Roman" w:hAnsi="Times New Roman" w:cs="Times New Roman"/>
          <w:sz w:val="28"/>
          <w:szCs w:val="28"/>
        </w:rPr>
      </w:pPr>
    </w:p>
    <w:p w14:paraId="61C10189" w14:textId="67EB4459"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bostadsrättshavaren eller den, som lägenheten upplåtits till i andra hand, genom vårdslöshet är vållande till att det finns ohyra i lägenheten eller om bostadsrättshavaren, genom att inte utan oskäligt dröjsmål underrätta styrelsen om att det finns ohyra i lägenheten, bidrar till att ohyran sprids i fastigheten </w:t>
      </w:r>
    </w:p>
    <w:p w14:paraId="47A9F6FA" w14:textId="77777777" w:rsidR="00C12FBB" w:rsidRPr="00C12FBB" w:rsidRDefault="00C12FBB" w:rsidP="00C12FBB">
      <w:pPr>
        <w:spacing w:after="0"/>
        <w:ind w:left="1304" w:hanging="1304"/>
        <w:rPr>
          <w:rFonts w:ascii="Times New Roman" w:hAnsi="Times New Roman" w:cs="Times New Roman"/>
          <w:sz w:val="28"/>
          <w:szCs w:val="28"/>
        </w:rPr>
      </w:pPr>
    </w:p>
    <w:p w14:paraId="699AA534" w14:textId="5E74BD32"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bostadsrättshavaren inte iakttar sundhet, ordning och gott skick inom fastigheten eller rättar sig efter de särskilda ordningsregler som föreningen meddelar </w:t>
      </w:r>
    </w:p>
    <w:p w14:paraId="3F8B01FA" w14:textId="77777777" w:rsidR="00C12FBB" w:rsidRPr="00C12FBB" w:rsidRDefault="00C12FBB" w:rsidP="00C12FBB">
      <w:pPr>
        <w:spacing w:after="0"/>
        <w:ind w:left="1304" w:hanging="1304"/>
        <w:rPr>
          <w:rFonts w:ascii="Times New Roman" w:hAnsi="Times New Roman" w:cs="Times New Roman"/>
          <w:sz w:val="28"/>
          <w:szCs w:val="28"/>
        </w:rPr>
      </w:pPr>
    </w:p>
    <w:p w14:paraId="33C132A8" w14:textId="52D7B35A"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 xml:space="preserve">bostadsrättshavaren inte lämnar tillträde till lägenheten och han inte kan visa giltig ursäkt för detta </w:t>
      </w:r>
    </w:p>
    <w:p w14:paraId="3808743D" w14:textId="77777777" w:rsidR="00C12FBB" w:rsidRPr="00C12FBB" w:rsidRDefault="00C12FBB" w:rsidP="00C12FBB">
      <w:pPr>
        <w:spacing w:after="0"/>
        <w:ind w:left="1304" w:hanging="1304"/>
        <w:rPr>
          <w:rFonts w:ascii="Times New Roman" w:hAnsi="Times New Roman" w:cs="Times New Roman"/>
          <w:sz w:val="28"/>
          <w:szCs w:val="28"/>
        </w:rPr>
      </w:pPr>
    </w:p>
    <w:p w14:paraId="2FC1A995" w14:textId="37601B42"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 xml:space="preserve">- </w:t>
      </w:r>
      <w:r w:rsidRPr="00C12FBB">
        <w:rPr>
          <w:rFonts w:ascii="Times New Roman" w:hAnsi="Times New Roman" w:cs="Times New Roman"/>
          <w:sz w:val="28"/>
          <w:szCs w:val="28"/>
        </w:rPr>
        <w:tab/>
        <w:t xml:space="preserve">bostadsrättshavaren inte fullgör annan skyldighet och det måste anses vara av synnerlig vikt för föreningen att skyldigheten fullgörs </w:t>
      </w:r>
    </w:p>
    <w:p w14:paraId="7D02774F" w14:textId="77777777" w:rsidR="00C12FBB" w:rsidRPr="00C12FBB" w:rsidRDefault="00C12FBB" w:rsidP="00C12FBB">
      <w:pPr>
        <w:spacing w:after="0"/>
        <w:ind w:left="1304" w:hanging="1304"/>
        <w:rPr>
          <w:rFonts w:ascii="Times New Roman" w:hAnsi="Times New Roman" w:cs="Times New Roman"/>
          <w:sz w:val="28"/>
          <w:szCs w:val="28"/>
        </w:rPr>
      </w:pPr>
    </w:p>
    <w:p w14:paraId="3C15ECD3" w14:textId="62A804B6" w:rsidR="00E4470E" w:rsidRDefault="00E4470E" w:rsidP="00C12FBB">
      <w:pPr>
        <w:spacing w:after="0"/>
        <w:ind w:left="1304" w:hanging="1304"/>
        <w:rPr>
          <w:rFonts w:ascii="Times New Roman" w:hAnsi="Times New Roman" w:cs="Times New Roman"/>
          <w:sz w:val="28"/>
          <w:szCs w:val="28"/>
        </w:rPr>
      </w:pPr>
      <w:r w:rsidRPr="00C12FBB">
        <w:rPr>
          <w:rFonts w:ascii="Times New Roman" w:hAnsi="Times New Roman" w:cs="Times New Roman"/>
          <w:sz w:val="28"/>
          <w:szCs w:val="28"/>
        </w:rPr>
        <w:t>-</w:t>
      </w:r>
      <w:r w:rsidRPr="00C12FBB">
        <w:rPr>
          <w:rFonts w:ascii="Times New Roman" w:hAnsi="Times New Roman" w:cs="Times New Roman"/>
          <w:sz w:val="28"/>
          <w:szCs w:val="28"/>
        </w:rPr>
        <w:tab/>
        <w:t>lägenheten helt eller till väsentlig del används för näringsverksamhet eller därmed likartad verksamhet, vilken utgör eller i vilken till en inte oväsentlig del ingår brottsligt förfarande eller för tillfälliga sexuella förbindelser mot ersättning</w:t>
      </w:r>
    </w:p>
    <w:p w14:paraId="62C9B36D" w14:textId="77777777" w:rsidR="00C12FBB" w:rsidRPr="00C12FBB" w:rsidRDefault="00C12FBB" w:rsidP="00C12FBB">
      <w:pPr>
        <w:spacing w:after="0"/>
        <w:ind w:left="1304" w:hanging="1304"/>
        <w:rPr>
          <w:rFonts w:ascii="Times New Roman" w:hAnsi="Times New Roman" w:cs="Times New Roman"/>
          <w:sz w:val="28"/>
          <w:szCs w:val="28"/>
        </w:rPr>
      </w:pPr>
    </w:p>
    <w:p w14:paraId="302B1E9D" w14:textId="667E6E8A" w:rsidR="00E4470E" w:rsidRPr="00C12FBB" w:rsidRDefault="00E4470E" w:rsidP="00C12FBB">
      <w:pPr>
        <w:spacing w:after="0"/>
        <w:ind w:left="1304" w:hanging="1304"/>
        <w:rPr>
          <w:rFonts w:ascii="Times New Roman" w:hAnsi="Times New Roman" w:cs="Times New Roman"/>
          <w:sz w:val="28"/>
          <w:szCs w:val="28"/>
        </w:rPr>
      </w:pPr>
      <w:r w:rsidRPr="0061025B">
        <w:rPr>
          <w:rFonts w:ascii="Times New Roman" w:hAnsi="Times New Roman" w:cs="Times New Roman"/>
          <w:sz w:val="28"/>
          <w:szCs w:val="28"/>
        </w:rPr>
        <w:t>-</w:t>
      </w:r>
      <w:r w:rsidRPr="0061025B">
        <w:rPr>
          <w:rFonts w:ascii="Times New Roman" w:hAnsi="Times New Roman" w:cs="Times New Roman"/>
          <w:sz w:val="28"/>
          <w:szCs w:val="28"/>
        </w:rPr>
        <w:tab/>
      </w:r>
      <w:r w:rsidRPr="00212C52">
        <w:rPr>
          <w:rFonts w:ascii="Times New Roman" w:hAnsi="Times New Roman" w:cs="Times New Roman"/>
          <w:sz w:val="28"/>
          <w:szCs w:val="28"/>
          <w:highlight w:val="yellow"/>
        </w:rPr>
        <w:t xml:space="preserve">om bostadsrättshavaren utan skriftligt tillstånd utför en åtgärd som anges i </w:t>
      </w:r>
      <w:r w:rsidR="00604E37" w:rsidRPr="00212C52">
        <w:rPr>
          <w:rFonts w:ascii="Times New Roman" w:hAnsi="Times New Roman" w:cs="Times New Roman"/>
          <w:sz w:val="28"/>
          <w:szCs w:val="28"/>
          <w:highlight w:val="yellow"/>
        </w:rPr>
        <w:t>6</w:t>
      </w:r>
      <w:r w:rsidRPr="00212C52">
        <w:rPr>
          <w:rFonts w:ascii="Times New Roman" w:hAnsi="Times New Roman" w:cs="Times New Roman"/>
          <w:sz w:val="28"/>
          <w:szCs w:val="28"/>
          <w:highlight w:val="yellow"/>
        </w:rPr>
        <w:t xml:space="preserve"> § första stycket.</w:t>
      </w:r>
    </w:p>
    <w:p w14:paraId="01423D36" w14:textId="77777777" w:rsidR="00E4470E" w:rsidRPr="00C12FBB" w:rsidRDefault="00E4470E" w:rsidP="00E4470E">
      <w:pPr>
        <w:spacing w:after="0"/>
        <w:rPr>
          <w:rFonts w:ascii="Times New Roman" w:hAnsi="Times New Roman" w:cs="Times New Roman"/>
          <w:sz w:val="28"/>
          <w:szCs w:val="28"/>
        </w:rPr>
      </w:pPr>
    </w:p>
    <w:p w14:paraId="653301BA"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Nyttjanderätten är inte förverkad om det som ligger bostadsrättshavaren till last är av ringa betydelse. </w:t>
      </w:r>
    </w:p>
    <w:p w14:paraId="70D636DA" w14:textId="77777777" w:rsidR="00E4470E" w:rsidRPr="00C12FBB" w:rsidRDefault="00E4470E" w:rsidP="00E4470E">
      <w:pPr>
        <w:spacing w:after="0"/>
        <w:rPr>
          <w:rFonts w:ascii="Times New Roman" w:hAnsi="Times New Roman" w:cs="Times New Roman"/>
          <w:sz w:val="28"/>
          <w:szCs w:val="28"/>
        </w:rPr>
      </w:pPr>
    </w:p>
    <w:p w14:paraId="65033F48"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15 §</w:t>
      </w:r>
    </w:p>
    <w:p w14:paraId="489F912F"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Bostadsrättslagen innehåller bestämmelser om att föreningen i vissa fall skall anmoda bostadsrättshavaren att vidta rättelse innan föreningen har rätt att säga upp bostadsrätten. Sker rättelse kan bostadsrättshavaren inte skiljas från lägenheten. </w:t>
      </w:r>
    </w:p>
    <w:p w14:paraId="2C91A4B9" w14:textId="77777777" w:rsidR="00E4470E" w:rsidRPr="00C12FBB" w:rsidRDefault="00E4470E" w:rsidP="00E4470E">
      <w:pPr>
        <w:spacing w:after="0"/>
        <w:rPr>
          <w:rFonts w:ascii="Times New Roman" w:hAnsi="Times New Roman" w:cs="Times New Roman"/>
          <w:sz w:val="28"/>
          <w:szCs w:val="28"/>
        </w:rPr>
      </w:pPr>
    </w:p>
    <w:p w14:paraId="6A690F37"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16 §</w:t>
      </w:r>
    </w:p>
    <w:p w14:paraId="5B79B228"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Om föreningen säger upp bostadsrättshavaren till avflyttning har föreningen rätt till ersättning för skada. </w:t>
      </w:r>
    </w:p>
    <w:p w14:paraId="66B48810" w14:textId="77777777" w:rsidR="00E4470E" w:rsidRPr="00C12FBB" w:rsidRDefault="00E4470E" w:rsidP="00E4470E">
      <w:pPr>
        <w:spacing w:after="0"/>
        <w:rPr>
          <w:rFonts w:ascii="Times New Roman" w:hAnsi="Times New Roman" w:cs="Times New Roman"/>
          <w:sz w:val="28"/>
          <w:szCs w:val="28"/>
        </w:rPr>
      </w:pPr>
    </w:p>
    <w:p w14:paraId="36D4BE5B"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17 §</w:t>
      </w:r>
    </w:p>
    <w:p w14:paraId="1A977C28"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Har bostadsrättshavaren blivit skild från lägenheten till följd av uppsägning kan bostadsrätten komma att tvångsförsäljas </w:t>
      </w:r>
      <w:r w:rsidRPr="00212C52">
        <w:rPr>
          <w:rFonts w:ascii="Times New Roman" w:hAnsi="Times New Roman" w:cs="Times New Roman"/>
          <w:sz w:val="28"/>
          <w:szCs w:val="28"/>
          <w:highlight w:val="yellow"/>
        </w:rPr>
        <w:t>av kronofogden enligt reglerna i bostadsrättslagen.</w:t>
      </w:r>
      <w:r w:rsidRPr="00C12FBB">
        <w:rPr>
          <w:rFonts w:ascii="Times New Roman" w:hAnsi="Times New Roman" w:cs="Times New Roman"/>
          <w:sz w:val="28"/>
          <w:szCs w:val="28"/>
        </w:rPr>
        <w:t xml:space="preserve"> Försäljningen får dock anstå till dess att sådana brister som bostadsrättshavaren svarar för blivit åtgärdade. </w:t>
      </w:r>
    </w:p>
    <w:p w14:paraId="4082CEDE" w14:textId="77777777" w:rsidR="00E4470E" w:rsidRPr="00C12FBB" w:rsidRDefault="00E4470E" w:rsidP="00E4470E">
      <w:pPr>
        <w:spacing w:after="0"/>
        <w:rPr>
          <w:rFonts w:ascii="Times New Roman" w:hAnsi="Times New Roman" w:cs="Times New Roman"/>
          <w:sz w:val="28"/>
          <w:szCs w:val="28"/>
        </w:rPr>
      </w:pPr>
    </w:p>
    <w:p w14:paraId="7546E74C" w14:textId="77777777" w:rsidR="00E4470E" w:rsidRPr="00A05012" w:rsidRDefault="00E4470E" w:rsidP="00E4470E">
      <w:pPr>
        <w:spacing w:after="0"/>
        <w:rPr>
          <w:rFonts w:ascii="Times New Roman" w:hAnsi="Times New Roman" w:cs="Times New Roman"/>
          <w:b/>
          <w:bCs/>
          <w:sz w:val="28"/>
          <w:szCs w:val="28"/>
        </w:rPr>
      </w:pPr>
      <w:r w:rsidRPr="00A05012">
        <w:rPr>
          <w:rFonts w:ascii="Times New Roman" w:hAnsi="Times New Roman" w:cs="Times New Roman"/>
          <w:b/>
          <w:bCs/>
          <w:sz w:val="28"/>
          <w:szCs w:val="28"/>
        </w:rPr>
        <w:t>STYRELSEN</w:t>
      </w:r>
    </w:p>
    <w:p w14:paraId="3C2447D8" w14:textId="77777777" w:rsidR="00E4470E" w:rsidRPr="00C12FBB" w:rsidRDefault="00E4470E" w:rsidP="00E4470E">
      <w:pPr>
        <w:spacing w:after="0"/>
        <w:rPr>
          <w:rFonts w:ascii="Times New Roman" w:hAnsi="Times New Roman" w:cs="Times New Roman"/>
          <w:sz w:val="28"/>
          <w:szCs w:val="28"/>
        </w:rPr>
      </w:pPr>
    </w:p>
    <w:p w14:paraId="56E4FF69"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18 §</w:t>
      </w:r>
    </w:p>
    <w:p w14:paraId="2A274619" w14:textId="7DC3E4B2"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Styrelsen består av minst tre och högst sju ledamöter med högst tre suppleanter. </w:t>
      </w:r>
    </w:p>
    <w:p w14:paraId="5F298609" w14:textId="77777777" w:rsidR="00A05012" w:rsidRPr="00C12FBB" w:rsidRDefault="00A05012" w:rsidP="00E4470E">
      <w:pPr>
        <w:spacing w:after="0"/>
        <w:rPr>
          <w:rFonts w:ascii="Times New Roman" w:hAnsi="Times New Roman" w:cs="Times New Roman"/>
          <w:sz w:val="28"/>
          <w:szCs w:val="28"/>
        </w:rPr>
      </w:pPr>
    </w:p>
    <w:p w14:paraId="3FB8F696" w14:textId="5707ED65"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Styrelseledamöter och suppleanter väljs av föreningsstämman för högst två år. </w:t>
      </w:r>
    </w:p>
    <w:p w14:paraId="662B2BA2" w14:textId="77777777" w:rsidR="00A05012" w:rsidRPr="00C12FBB" w:rsidRDefault="00A05012" w:rsidP="00E4470E">
      <w:pPr>
        <w:spacing w:after="0"/>
        <w:rPr>
          <w:rFonts w:ascii="Times New Roman" w:hAnsi="Times New Roman" w:cs="Times New Roman"/>
          <w:sz w:val="28"/>
          <w:szCs w:val="28"/>
        </w:rPr>
      </w:pPr>
    </w:p>
    <w:p w14:paraId="35D8B99A"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Till styrelseledamot och suppleant kan förutom medlem väljas även make eller sambo till medlem samt närstående som varaktigt sammanbor med medlemmen och är bosatt i föreningens hus. Stämma kan dock välja upp till (3) ledamöter som inte uppfyller kraven i föregående mening.</w:t>
      </w:r>
    </w:p>
    <w:p w14:paraId="56550C01" w14:textId="77777777" w:rsidR="00E4470E" w:rsidRPr="00C12FBB" w:rsidRDefault="00E4470E" w:rsidP="00E4470E">
      <w:pPr>
        <w:spacing w:after="0"/>
        <w:rPr>
          <w:rFonts w:ascii="Times New Roman" w:hAnsi="Times New Roman" w:cs="Times New Roman"/>
          <w:sz w:val="28"/>
          <w:szCs w:val="28"/>
        </w:rPr>
      </w:pPr>
    </w:p>
    <w:p w14:paraId="17BA7202" w14:textId="13938A55" w:rsidR="00E4470E"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lastRenderedPageBreak/>
        <w:t>Styrelsen utser inom sig ordförande och andra funktionärer om inte förenings-stämma beslutat annorlunda.</w:t>
      </w:r>
    </w:p>
    <w:p w14:paraId="1E2EA264" w14:textId="77777777" w:rsidR="0022220A" w:rsidRPr="00C12FBB" w:rsidRDefault="0022220A" w:rsidP="00E4470E">
      <w:pPr>
        <w:spacing w:after="0"/>
        <w:rPr>
          <w:rFonts w:ascii="Times New Roman" w:hAnsi="Times New Roman" w:cs="Times New Roman"/>
          <w:sz w:val="28"/>
          <w:szCs w:val="28"/>
        </w:rPr>
      </w:pPr>
    </w:p>
    <w:p w14:paraId="66B482ED"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Föreningens firma tecknas - förutom av styrelsen - av två styrelseledamöter i förening. </w:t>
      </w:r>
    </w:p>
    <w:p w14:paraId="360FB3E3" w14:textId="77777777" w:rsidR="00E4470E" w:rsidRPr="00C12FBB" w:rsidRDefault="00E4470E" w:rsidP="00E4470E">
      <w:pPr>
        <w:spacing w:after="0"/>
        <w:rPr>
          <w:rFonts w:ascii="Times New Roman" w:hAnsi="Times New Roman" w:cs="Times New Roman"/>
          <w:sz w:val="28"/>
          <w:szCs w:val="28"/>
        </w:rPr>
      </w:pPr>
    </w:p>
    <w:p w14:paraId="1374D3A0"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19 §</w:t>
      </w:r>
    </w:p>
    <w:p w14:paraId="03E75188"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Vid styrelsens sammanträden skall protokoll föras, som justeras av ordföranden och den ytterligare ledamot som styrelsen utser. Protokoll ska, om så beslutas, i varje enskilt fall, kunna undertecknas och justeras genom elektronisk underskrift. Protokollen skall förvaras på ett betryggande sätt och föras i nummerföljd. </w:t>
      </w:r>
    </w:p>
    <w:p w14:paraId="5C2F8EEB" w14:textId="77777777" w:rsidR="00E4470E" w:rsidRPr="00C12FBB" w:rsidRDefault="00E4470E" w:rsidP="00E4470E">
      <w:pPr>
        <w:spacing w:after="0"/>
        <w:rPr>
          <w:rFonts w:ascii="Times New Roman" w:hAnsi="Times New Roman" w:cs="Times New Roman"/>
          <w:sz w:val="28"/>
          <w:szCs w:val="28"/>
        </w:rPr>
      </w:pPr>
    </w:p>
    <w:p w14:paraId="278AB646"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20 §</w:t>
      </w:r>
    </w:p>
    <w:p w14:paraId="0F7F5A4C"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Styrelsen är beslutför när antalet närvarande ledamöter vid sammanträdet överstiger hälften av samtliga ledamöter. Som styrelsens beslut gäller den mening för vilken mer än hälften av de närvarande röstat. För giltigt beslut krävs enhällighet när för beslutsförhet minsta antalet ledamöter är närvarande. Är styrelsen inte fulltalig ska de som röstar för beslutet utgöra mer än en tredjedel av hela antalet styrelseledamöter. Suppleanter tjänstgör i den ordning som ordförande bestämmer om inte annat bestämts av föreningsstämma eller framgår av arbetsordning (beslutad av styrelsen).</w:t>
      </w:r>
    </w:p>
    <w:p w14:paraId="23B7D84C" w14:textId="77777777" w:rsidR="00E4470E" w:rsidRPr="00C12FBB" w:rsidRDefault="00E4470E" w:rsidP="00E4470E">
      <w:pPr>
        <w:spacing w:after="0"/>
        <w:rPr>
          <w:rFonts w:ascii="Times New Roman" w:hAnsi="Times New Roman" w:cs="Times New Roman"/>
          <w:sz w:val="28"/>
          <w:szCs w:val="28"/>
        </w:rPr>
      </w:pPr>
    </w:p>
    <w:p w14:paraId="5EF1A869"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21 §</w:t>
      </w:r>
    </w:p>
    <w:p w14:paraId="77D6A4F3" w14:textId="77777777" w:rsidR="00E4470E" w:rsidRPr="00C12FBB" w:rsidRDefault="00E4470E" w:rsidP="00E4470E">
      <w:pPr>
        <w:spacing w:after="0"/>
        <w:rPr>
          <w:rFonts w:ascii="Times New Roman" w:hAnsi="Times New Roman" w:cs="Times New Roman"/>
          <w:sz w:val="28"/>
          <w:szCs w:val="28"/>
        </w:rPr>
      </w:pPr>
      <w:r w:rsidRPr="00C12FBB">
        <w:rPr>
          <w:rFonts w:ascii="Times New Roman" w:hAnsi="Times New Roman" w:cs="Times New Roman"/>
          <w:sz w:val="28"/>
          <w:szCs w:val="28"/>
        </w:rPr>
        <w:t xml:space="preserve">Styrelsen eller firmatecknare får inte utan föreningsstämmans bemyndigande avhända föreningen dess fasta egendom eller tomträtt och inte heller riva eller företa väsentliga till- eller ombyggnadsåtgärder av sådan egendom. </w:t>
      </w:r>
    </w:p>
    <w:p w14:paraId="2829E267" w14:textId="77777777" w:rsidR="00A05012" w:rsidRDefault="00A05012" w:rsidP="00E4470E">
      <w:pPr>
        <w:spacing w:after="0"/>
        <w:rPr>
          <w:rFonts w:ascii="Times New Roman" w:hAnsi="Times New Roman" w:cs="Times New Roman"/>
          <w:sz w:val="28"/>
          <w:szCs w:val="28"/>
        </w:rPr>
      </w:pPr>
    </w:p>
    <w:p w14:paraId="0082F232" w14:textId="2135CDEE" w:rsidR="00E4470E" w:rsidRPr="00C12FBB" w:rsidRDefault="00E4470E" w:rsidP="00E4470E">
      <w:pPr>
        <w:spacing w:after="0"/>
        <w:rPr>
          <w:rFonts w:ascii="Times New Roman" w:hAnsi="Times New Roman" w:cs="Times New Roman"/>
          <w:sz w:val="28"/>
          <w:szCs w:val="28"/>
        </w:rPr>
      </w:pPr>
      <w:r w:rsidRPr="0022220A">
        <w:rPr>
          <w:rFonts w:ascii="Times New Roman" w:hAnsi="Times New Roman" w:cs="Times New Roman"/>
          <w:sz w:val="28"/>
          <w:szCs w:val="28"/>
          <w:highlight w:val="yellow"/>
        </w:rPr>
        <w:t>Om ett beslut avseende om- eller tillbyggnad innebär att medlems lägenhet förändras ska medlemmens samtycke inhämtas. Om bostadsrättshavaren inte ger sitt samtycke till ändringen, blir beslutet ändå giltigt om minst två tredjedelar av de röstande på stämman har gått med på beslutet och det dessutom har godkänts av hyresnämnden.</w:t>
      </w:r>
    </w:p>
    <w:p w14:paraId="3A921BA4" w14:textId="77777777" w:rsidR="00E4470E" w:rsidRPr="00A05012" w:rsidRDefault="00E4470E" w:rsidP="00E4470E">
      <w:pPr>
        <w:spacing w:after="0"/>
        <w:rPr>
          <w:rFonts w:ascii="Times New Roman" w:hAnsi="Times New Roman" w:cs="Times New Roman"/>
          <w:sz w:val="28"/>
          <w:szCs w:val="28"/>
        </w:rPr>
      </w:pPr>
    </w:p>
    <w:p w14:paraId="123B3441"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22 §</w:t>
      </w:r>
    </w:p>
    <w:p w14:paraId="5E4BF944" w14:textId="5EEFF471" w:rsid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Styrelsen skall i enlighet med bostadsrättslagens bestämmelser föra medlems- och lägenhetsförteckning. Styrelsen har rätt att behandla i förteckningarna ingående personuppgifter på sätt som avses enligt gällande lagstiftning för personuppgifter.  </w:t>
      </w:r>
    </w:p>
    <w:p w14:paraId="36817BE0" w14:textId="77777777" w:rsidR="006C752D" w:rsidRPr="00A05012" w:rsidRDefault="006C752D" w:rsidP="00E4470E">
      <w:pPr>
        <w:spacing w:after="0"/>
        <w:rPr>
          <w:rFonts w:ascii="Times New Roman" w:hAnsi="Times New Roman" w:cs="Times New Roman"/>
          <w:sz w:val="28"/>
          <w:szCs w:val="28"/>
        </w:rPr>
      </w:pPr>
    </w:p>
    <w:p w14:paraId="495124DC" w14:textId="23A694E6"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lastRenderedPageBreak/>
        <w:t xml:space="preserve">Bostadsrättshavare har rätt att på begäran få utdrag ur lägenhetsförteckningen avseende sin bostadsrättslägenhet. </w:t>
      </w:r>
    </w:p>
    <w:p w14:paraId="48FFEADB" w14:textId="77777777" w:rsidR="00E4470E" w:rsidRPr="00A05012" w:rsidRDefault="00E4470E" w:rsidP="00E4470E">
      <w:pPr>
        <w:spacing w:after="0"/>
        <w:rPr>
          <w:rFonts w:ascii="Times New Roman" w:hAnsi="Times New Roman" w:cs="Times New Roman"/>
          <w:sz w:val="28"/>
          <w:szCs w:val="28"/>
        </w:rPr>
      </w:pPr>
    </w:p>
    <w:p w14:paraId="1CE1B2B8" w14:textId="77777777" w:rsidR="00E4470E" w:rsidRPr="00A05012" w:rsidRDefault="00E4470E" w:rsidP="00E4470E">
      <w:pPr>
        <w:spacing w:after="0"/>
        <w:rPr>
          <w:rFonts w:ascii="Times New Roman" w:hAnsi="Times New Roman" w:cs="Times New Roman"/>
          <w:b/>
          <w:bCs/>
          <w:sz w:val="28"/>
          <w:szCs w:val="28"/>
        </w:rPr>
      </w:pPr>
      <w:r w:rsidRPr="00A05012">
        <w:rPr>
          <w:rFonts w:ascii="Times New Roman" w:hAnsi="Times New Roman" w:cs="Times New Roman"/>
          <w:b/>
          <w:bCs/>
          <w:sz w:val="28"/>
          <w:szCs w:val="28"/>
        </w:rPr>
        <w:t>RÄKENSKAPER OCH REVISION</w:t>
      </w:r>
    </w:p>
    <w:p w14:paraId="19920A8C" w14:textId="77777777" w:rsidR="00E4470E" w:rsidRPr="00A05012" w:rsidRDefault="00E4470E" w:rsidP="00E4470E">
      <w:pPr>
        <w:spacing w:after="0"/>
        <w:rPr>
          <w:rFonts w:ascii="Times New Roman" w:hAnsi="Times New Roman" w:cs="Times New Roman"/>
          <w:sz w:val="28"/>
          <w:szCs w:val="28"/>
        </w:rPr>
      </w:pPr>
    </w:p>
    <w:p w14:paraId="12AB5E33"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23 § </w:t>
      </w:r>
    </w:p>
    <w:p w14:paraId="53498CFD"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Föreningens räkenskapsår omfattar kalenderår. Senast 6 veckor före ordinarie föreningsstämma skall styrelsen till revisorerna avlämna handlingar i enlighet med årsredovisningslagens allmänna bestämmelser om årsredovisningens delar.</w:t>
      </w:r>
    </w:p>
    <w:p w14:paraId="47B2A42B" w14:textId="77777777" w:rsidR="00E4470E" w:rsidRPr="00A05012" w:rsidRDefault="00E4470E" w:rsidP="00E4470E">
      <w:pPr>
        <w:spacing w:after="0"/>
        <w:rPr>
          <w:rFonts w:ascii="Times New Roman" w:hAnsi="Times New Roman" w:cs="Times New Roman"/>
          <w:sz w:val="28"/>
          <w:szCs w:val="28"/>
        </w:rPr>
      </w:pPr>
    </w:p>
    <w:p w14:paraId="2B50F2CB"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24 §</w:t>
      </w:r>
    </w:p>
    <w:p w14:paraId="5B7F222C"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Föreningsstämma skall välja minst en och högst två revisorer med högst två suppleanter. Revisorer och revisorssuppleanter väljs för tiden från ordinarie föreningsstämma fram till nästa ordinarie föreningsstämma. Revisorer och revisorssuppleanter behöver inte vara medlemmar i föreningen och behöver inte heller vara auktoriserade eller godkända. </w:t>
      </w:r>
    </w:p>
    <w:p w14:paraId="374ED650" w14:textId="77777777" w:rsidR="00E4470E" w:rsidRPr="00A05012" w:rsidRDefault="00E4470E" w:rsidP="00E4470E">
      <w:pPr>
        <w:spacing w:after="0"/>
        <w:rPr>
          <w:rFonts w:ascii="Times New Roman" w:hAnsi="Times New Roman" w:cs="Times New Roman"/>
          <w:sz w:val="28"/>
          <w:szCs w:val="28"/>
        </w:rPr>
      </w:pPr>
    </w:p>
    <w:p w14:paraId="66809D37"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25 §</w:t>
      </w:r>
    </w:p>
    <w:p w14:paraId="6F1C453B"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Revisorerna skall avge revisionsberättelse till styrelsen senast </w:t>
      </w:r>
      <w:r w:rsidRPr="0022220A">
        <w:rPr>
          <w:rFonts w:ascii="Times New Roman" w:hAnsi="Times New Roman" w:cs="Times New Roman"/>
          <w:sz w:val="28"/>
          <w:szCs w:val="28"/>
          <w:highlight w:val="yellow"/>
        </w:rPr>
        <w:t>tre</w:t>
      </w:r>
      <w:r w:rsidRPr="00A05012">
        <w:rPr>
          <w:rFonts w:ascii="Times New Roman" w:hAnsi="Times New Roman" w:cs="Times New Roman"/>
          <w:sz w:val="28"/>
          <w:szCs w:val="28"/>
        </w:rPr>
        <w:t xml:space="preserve"> veckor före föreningsstämman. </w:t>
      </w:r>
    </w:p>
    <w:p w14:paraId="70187579" w14:textId="77777777" w:rsidR="00E4470E" w:rsidRPr="00A05012" w:rsidRDefault="00E4470E" w:rsidP="00E4470E">
      <w:pPr>
        <w:spacing w:after="0"/>
        <w:rPr>
          <w:rFonts w:ascii="Times New Roman" w:hAnsi="Times New Roman" w:cs="Times New Roman"/>
          <w:sz w:val="28"/>
          <w:szCs w:val="28"/>
        </w:rPr>
      </w:pPr>
    </w:p>
    <w:p w14:paraId="755F93F2"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26 §</w:t>
      </w:r>
    </w:p>
    <w:p w14:paraId="6EBBA7D1"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Styrelsens redovisningshandlingar, revisionsberättelsen och styrelsens förklaring över av revisorerna gjorda anmärkningar skall hållas tillgängliga för medlemmarna minst </w:t>
      </w:r>
      <w:r w:rsidRPr="0022220A">
        <w:rPr>
          <w:rFonts w:ascii="Times New Roman" w:hAnsi="Times New Roman" w:cs="Times New Roman"/>
          <w:sz w:val="28"/>
          <w:szCs w:val="28"/>
          <w:highlight w:val="yellow"/>
        </w:rPr>
        <w:t>två</w:t>
      </w:r>
      <w:r w:rsidRPr="00A05012">
        <w:rPr>
          <w:rFonts w:ascii="Times New Roman" w:hAnsi="Times New Roman" w:cs="Times New Roman"/>
          <w:sz w:val="28"/>
          <w:szCs w:val="28"/>
        </w:rPr>
        <w:t xml:space="preserve"> veckor före föreningsstämman. </w:t>
      </w:r>
    </w:p>
    <w:p w14:paraId="21CDBA30" w14:textId="77777777" w:rsidR="00E4470E" w:rsidRPr="00A05012" w:rsidRDefault="00E4470E" w:rsidP="00E4470E">
      <w:pPr>
        <w:spacing w:after="0"/>
        <w:rPr>
          <w:rFonts w:ascii="Times New Roman" w:hAnsi="Times New Roman" w:cs="Times New Roman"/>
          <w:sz w:val="28"/>
          <w:szCs w:val="28"/>
        </w:rPr>
      </w:pPr>
    </w:p>
    <w:p w14:paraId="6C6C8406" w14:textId="77777777" w:rsidR="00E4470E" w:rsidRPr="00A05012" w:rsidRDefault="00E4470E" w:rsidP="00E4470E">
      <w:pPr>
        <w:spacing w:after="0"/>
        <w:rPr>
          <w:rFonts w:ascii="Times New Roman" w:hAnsi="Times New Roman" w:cs="Times New Roman"/>
          <w:b/>
          <w:bCs/>
          <w:sz w:val="28"/>
          <w:szCs w:val="28"/>
        </w:rPr>
      </w:pPr>
      <w:r w:rsidRPr="00A05012">
        <w:rPr>
          <w:rFonts w:ascii="Times New Roman" w:hAnsi="Times New Roman" w:cs="Times New Roman"/>
          <w:b/>
          <w:bCs/>
          <w:sz w:val="28"/>
          <w:szCs w:val="28"/>
        </w:rPr>
        <w:t>FÖRENINGSSTÄMMA</w:t>
      </w:r>
    </w:p>
    <w:p w14:paraId="1A11CA0D" w14:textId="77777777" w:rsidR="00E4470E" w:rsidRPr="00A05012" w:rsidRDefault="00E4470E" w:rsidP="00E4470E">
      <w:pPr>
        <w:spacing w:after="0"/>
        <w:rPr>
          <w:rFonts w:ascii="Times New Roman" w:hAnsi="Times New Roman" w:cs="Times New Roman"/>
          <w:sz w:val="28"/>
          <w:szCs w:val="28"/>
        </w:rPr>
      </w:pPr>
    </w:p>
    <w:p w14:paraId="37810F8B"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27 §</w:t>
      </w:r>
    </w:p>
    <w:p w14:paraId="6D3E1186"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Ordinarie föreningsstämma skall hållas årligen tidigast den 1 mars och senast den 30 juni. </w:t>
      </w:r>
    </w:p>
    <w:p w14:paraId="01332D35" w14:textId="77777777" w:rsidR="00E4470E" w:rsidRPr="00A05012" w:rsidRDefault="00E4470E" w:rsidP="00E4470E">
      <w:pPr>
        <w:spacing w:after="0"/>
        <w:rPr>
          <w:rFonts w:ascii="Times New Roman" w:hAnsi="Times New Roman" w:cs="Times New Roman"/>
          <w:sz w:val="28"/>
          <w:szCs w:val="28"/>
        </w:rPr>
      </w:pPr>
    </w:p>
    <w:p w14:paraId="2359F08B"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28 §</w:t>
      </w:r>
    </w:p>
    <w:p w14:paraId="4C6DD75E"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Medlem som önskar anmäla ärenden till stämma skall anmäla detta senast den 1 februari eller inom den senare tidpunkt styrelsen bestämmer. </w:t>
      </w:r>
    </w:p>
    <w:p w14:paraId="2CEC1272" w14:textId="77777777" w:rsidR="00E4470E" w:rsidRPr="00A05012" w:rsidRDefault="00E4470E" w:rsidP="00E4470E">
      <w:pPr>
        <w:spacing w:after="0"/>
        <w:rPr>
          <w:rFonts w:ascii="Times New Roman" w:hAnsi="Times New Roman" w:cs="Times New Roman"/>
          <w:sz w:val="28"/>
          <w:szCs w:val="28"/>
        </w:rPr>
      </w:pPr>
    </w:p>
    <w:p w14:paraId="778C60C0"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29 §</w:t>
      </w:r>
    </w:p>
    <w:p w14:paraId="49327BBD" w14:textId="3204E92E"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Extra föreningsstämma skall hållas när styrelsen eller revisor finner skäl till det eller när minst 1/10 av samtliga röstberättigade skriftligen begär det hos styrelsen med angivande av ärende som önskas behandlat på stämman. </w:t>
      </w:r>
    </w:p>
    <w:p w14:paraId="30C1CF70"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lastRenderedPageBreak/>
        <w:t>30 §</w:t>
      </w:r>
    </w:p>
    <w:p w14:paraId="163FC3FF"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På ordinarie föreningsstämma skall förekomma: </w:t>
      </w:r>
    </w:p>
    <w:p w14:paraId="274ECBFB"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w:t>
      </w:r>
      <w:r w:rsidRPr="00A05012">
        <w:rPr>
          <w:rFonts w:ascii="Times New Roman" w:hAnsi="Times New Roman" w:cs="Times New Roman"/>
          <w:sz w:val="28"/>
          <w:szCs w:val="28"/>
        </w:rPr>
        <w:tab/>
        <w:t xml:space="preserve">Öppnande </w:t>
      </w:r>
    </w:p>
    <w:p w14:paraId="14F41475"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2.</w:t>
      </w:r>
      <w:r w:rsidRPr="00A05012">
        <w:rPr>
          <w:rFonts w:ascii="Times New Roman" w:hAnsi="Times New Roman" w:cs="Times New Roman"/>
          <w:sz w:val="28"/>
          <w:szCs w:val="28"/>
        </w:rPr>
        <w:tab/>
        <w:t xml:space="preserve">Godkännande av dagordningen </w:t>
      </w:r>
    </w:p>
    <w:p w14:paraId="72C18FC9"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w:t>
      </w:r>
      <w:r w:rsidRPr="00A05012">
        <w:rPr>
          <w:rFonts w:ascii="Times New Roman" w:hAnsi="Times New Roman" w:cs="Times New Roman"/>
          <w:sz w:val="28"/>
          <w:szCs w:val="28"/>
        </w:rPr>
        <w:tab/>
        <w:t xml:space="preserve">Val av stämmoordförande </w:t>
      </w:r>
    </w:p>
    <w:p w14:paraId="06B61692"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4.</w:t>
      </w:r>
      <w:r w:rsidRPr="00A05012">
        <w:rPr>
          <w:rFonts w:ascii="Times New Roman" w:hAnsi="Times New Roman" w:cs="Times New Roman"/>
          <w:sz w:val="28"/>
          <w:szCs w:val="28"/>
        </w:rPr>
        <w:tab/>
        <w:t xml:space="preserve">Anmälan av stämmoordförandens val av protokollförare </w:t>
      </w:r>
    </w:p>
    <w:p w14:paraId="128C9EF5"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5.</w:t>
      </w:r>
      <w:r w:rsidRPr="00A05012">
        <w:rPr>
          <w:rFonts w:ascii="Times New Roman" w:hAnsi="Times New Roman" w:cs="Times New Roman"/>
          <w:sz w:val="28"/>
          <w:szCs w:val="28"/>
        </w:rPr>
        <w:tab/>
        <w:t xml:space="preserve">Val av två justeringsmän tillika rösträknare </w:t>
      </w:r>
    </w:p>
    <w:p w14:paraId="37BACE28"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6.</w:t>
      </w:r>
      <w:r w:rsidRPr="00A05012">
        <w:rPr>
          <w:rFonts w:ascii="Times New Roman" w:hAnsi="Times New Roman" w:cs="Times New Roman"/>
          <w:sz w:val="28"/>
          <w:szCs w:val="28"/>
        </w:rPr>
        <w:tab/>
        <w:t xml:space="preserve">Fråga om stämman blivit i stadgeenlig ordning utlyst </w:t>
      </w:r>
    </w:p>
    <w:p w14:paraId="1483B45E"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7.</w:t>
      </w:r>
      <w:r w:rsidRPr="00A05012">
        <w:rPr>
          <w:rFonts w:ascii="Times New Roman" w:hAnsi="Times New Roman" w:cs="Times New Roman"/>
          <w:sz w:val="28"/>
          <w:szCs w:val="28"/>
        </w:rPr>
        <w:tab/>
        <w:t xml:space="preserve">Fastställande av röstlängd </w:t>
      </w:r>
    </w:p>
    <w:p w14:paraId="1BAB39D7"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8.</w:t>
      </w:r>
      <w:r w:rsidRPr="00A05012">
        <w:rPr>
          <w:rFonts w:ascii="Times New Roman" w:hAnsi="Times New Roman" w:cs="Times New Roman"/>
          <w:sz w:val="28"/>
          <w:szCs w:val="28"/>
        </w:rPr>
        <w:tab/>
        <w:t xml:space="preserve">Föredragning av styrelsens årsredovisning </w:t>
      </w:r>
    </w:p>
    <w:p w14:paraId="12D6AFB8"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9.</w:t>
      </w:r>
      <w:r w:rsidRPr="00A05012">
        <w:rPr>
          <w:rFonts w:ascii="Times New Roman" w:hAnsi="Times New Roman" w:cs="Times New Roman"/>
          <w:sz w:val="28"/>
          <w:szCs w:val="28"/>
        </w:rPr>
        <w:tab/>
        <w:t xml:space="preserve">Föredragning av revisorns berättelse </w:t>
      </w:r>
    </w:p>
    <w:p w14:paraId="511FEBAD"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10.</w:t>
      </w:r>
      <w:r w:rsidRPr="00A05012">
        <w:rPr>
          <w:rFonts w:ascii="Times New Roman" w:hAnsi="Times New Roman" w:cs="Times New Roman"/>
          <w:sz w:val="28"/>
          <w:szCs w:val="28"/>
        </w:rPr>
        <w:tab/>
        <w:t xml:space="preserve">Beslut om fastställande av resultat- och balansräkning </w:t>
      </w:r>
    </w:p>
    <w:p w14:paraId="50A130C6"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11.</w:t>
      </w:r>
      <w:r w:rsidRPr="00A05012">
        <w:rPr>
          <w:rFonts w:ascii="Times New Roman" w:hAnsi="Times New Roman" w:cs="Times New Roman"/>
          <w:sz w:val="28"/>
          <w:szCs w:val="28"/>
        </w:rPr>
        <w:tab/>
        <w:t xml:space="preserve">Beslut om resultatdisposition </w:t>
      </w:r>
    </w:p>
    <w:p w14:paraId="52D90F78"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12.</w:t>
      </w:r>
      <w:r w:rsidRPr="00A05012">
        <w:rPr>
          <w:rFonts w:ascii="Times New Roman" w:hAnsi="Times New Roman" w:cs="Times New Roman"/>
          <w:sz w:val="28"/>
          <w:szCs w:val="28"/>
        </w:rPr>
        <w:tab/>
      </w:r>
      <w:r w:rsidRPr="00B003C4">
        <w:rPr>
          <w:rFonts w:ascii="Times New Roman" w:hAnsi="Times New Roman" w:cs="Times New Roman"/>
          <w:sz w:val="28"/>
          <w:szCs w:val="28"/>
          <w:highlight w:val="yellow"/>
        </w:rPr>
        <w:t>Beslut</w:t>
      </w:r>
      <w:r w:rsidRPr="00A05012">
        <w:rPr>
          <w:rFonts w:ascii="Times New Roman" w:hAnsi="Times New Roman" w:cs="Times New Roman"/>
          <w:sz w:val="28"/>
          <w:szCs w:val="28"/>
        </w:rPr>
        <w:t xml:space="preserve"> om ansvarsfrihet för styrelseledamöterna </w:t>
      </w:r>
    </w:p>
    <w:p w14:paraId="6C334BE1" w14:textId="77777777" w:rsidR="00E4470E" w:rsidRPr="00A05012" w:rsidRDefault="00E4470E" w:rsidP="00A05012">
      <w:pPr>
        <w:spacing w:after="0"/>
        <w:ind w:left="1304" w:hanging="1304"/>
        <w:rPr>
          <w:rFonts w:ascii="Times New Roman" w:hAnsi="Times New Roman" w:cs="Times New Roman"/>
          <w:sz w:val="28"/>
          <w:szCs w:val="28"/>
        </w:rPr>
      </w:pPr>
      <w:r w:rsidRPr="00A05012">
        <w:rPr>
          <w:rFonts w:ascii="Times New Roman" w:hAnsi="Times New Roman" w:cs="Times New Roman"/>
          <w:sz w:val="28"/>
          <w:szCs w:val="28"/>
        </w:rPr>
        <w:t>13.</w:t>
      </w:r>
      <w:r w:rsidRPr="00A05012">
        <w:rPr>
          <w:rFonts w:ascii="Times New Roman" w:hAnsi="Times New Roman" w:cs="Times New Roman"/>
          <w:sz w:val="28"/>
          <w:szCs w:val="28"/>
        </w:rPr>
        <w:tab/>
        <w:t xml:space="preserve">Beslut om arvoden åt styrelseledamöter och revisorer för nästkommande verksamhetsår </w:t>
      </w:r>
    </w:p>
    <w:p w14:paraId="06F2D60D"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14.</w:t>
      </w:r>
      <w:r w:rsidRPr="00A05012">
        <w:rPr>
          <w:rFonts w:ascii="Times New Roman" w:hAnsi="Times New Roman" w:cs="Times New Roman"/>
          <w:sz w:val="28"/>
          <w:szCs w:val="28"/>
        </w:rPr>
        <w:tab/>
      </w:r>
      <w:r w:rsidRPr="00B003C4">
        <w:rPr>
          <w:rFonts w:ascii="Times New Roman" w:hAnsi="Times New Roman" w:cs="Times New Roman"/>
          <w:sz w:val="28"/>
          <w:szCs w:val="28"/>
          <w:highlight w:val="yellow"/>
        </w:rPr>
        <w:t>Beslut om antal styrelseledamöter och suppleanter</w:t>
      </w:r>
    </w:p>
    <w:p w14:paraId="2D0A6600" w14:textId="77777777" w:rsidR="00E4470E" w:rsidRPr="00A05012" w:rsidRDefault="00E4470E" w:rsidP="00A05012">
      <w:pPr>
        <w:spacing w:after="0"/>
        <w:ind w:left="1304" w:hanging="1304"/>
        <w:rPr>
          <w:rFonts w:ascii="Times New Roman" w:hAnsi="Times New Roman" w:cs="Times New Roman"/>
          <w:sz w:val="28"/>
          <w:szCs w:val="28"/>
        </w:rPr>
      </w:pPr>
      <w:r w:rsidRPr="00A05012">
        <w:rPr>
          <w:rFonts w:ascii="Times New Roman" w:hAnsi="Times New Roman" w:cs="Times New Roman"/>
          <w:sz w:val="28"/>
          <w:szCs w:val="28"/>
        </w:rPr>
        <w:t>15.</w:t>
      </w:r>
      <w:r w:rsidRPr="00A05012">
        <w:rPr>
          <w:rFonts w:ascii="Times New Roman" w:hAnsi="Times New Roman" w:cs="Times New Roman"/>
          <w:sz w:val="28"/>
          <w:szCs w:val="28"/>
        </w:rPr>
        <w:tab/>
        <w:t>Val av styrelseledamöter och suppleanter inklusive val av styrelse-ordförande</w:t>
      </w:r>
    </w:p>
    <w:p w14:paraId="02F7C719"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16.</w:t>
      </w:r>
      <w:r w:rsidRPr="00A05012">
        <w:rPr>
          <w:rFonts w:ascii="Times New Roman" w:hAnsi="Times New Roman" w:cs="Times New Roman"/>
          <w:sz w:val="28"/>
          <w:szCs w:val="28"/>
        </w:rPr>
        <w:tab/>
        <w:t xml:space="preserve">Val av revisorer och revisorssuppleant </w:t>
      </w:r>
    </w:p>
    <w:p w14:paraId="769DCD4A"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17.</w:t>
      </w:r>
      <w:r w:rsidRPr="00A05012">
        <w:rPr>
          <w:rFonts w:ascii="Times New Roman" w:hAnsi="Times New Roman" w:cs="Times New Roman"/>
          <w:sz w:val="28"/>
          <w:szCs w:val="28"/>
        </w:rPr>
        <w:tab/>
        <w:t xml:space="preserve">Val av valberedning </w:t>
      </w:r>
    </w:p>
    <w:p w14:paraId="1ED98D78" w14:textId="77777777" w:rsidR="00E4470E" w:rsidRPr="00A05012" w:rsidRDefault="00E4470E" w:rsidP="00A05012">
      <w:pPr>
        <w:spacing w:after="0"/>
        <w:ind w:left="1304" w:hanging="1304"/>
        <w:rPr>
          <w:rFonts w:ascii="Times New Roman" w:hAnsi="Times New Roman" w:cs="Times New Roman"/>
          <w:sz w:val="28"/>
          <w:szCs w:val="28"/>
        </w:rPr>
      </w:pPr>
      <w:r w:rsidRPr="00A05012">
        <w:rPr>
          <w:rFonts w:ascii="Times New Roman" w:hAnsi="Times New Roman" w:cs="Times New Roman"/>
          <w:sz w:val="28"/>
          <w:szCs w:val="28"/>
        </w:rPr>
        <w:t>18.</w:t>
      </w:r>
      <w:r w:rsidRPr="00A05012">
        <w:rPr>
          <w:rFonts w:ascii="Times New Roman" w:hAnsi="Times New Roman" w:cs="Times New Roman"/>
          <w:sz w:val="28"/>
          <w:szCs w:val="28"/>
        </w:rPr>
        <w:tab/>
        <w:t>Av styrelsen till stämman hänskjutna frågor samt av föreningsmedlem anmält ärende</w:t>
      </w:r>
    </w:p>
    <w:p w14:paraId="1B14E945"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19.</w:t>
      </w:r>
      <w:r w:rsidRPr="00A05012">
        <w:rPr>
          <w:rFonts w:ascii="Times New Roman" w:hAnsi="Times New Roman" w:cs="Times New Roman"/>
          <w:sz w:val="28"/>
          <w:szCs w:val="28"/>
        </w:rPr>
        <w:tab/>
        <w:t xml:space="preserve">Avslutande </w:t>
      </w:r>
    </w:p>
    <w:p w14:paraId="0C45CA25" w14:textId="77777777" w:rsidR="00E4470E" w:rsidRPr="00A05012" w:rsidRDefault="00E4470E" w:rsidP="00E4470E">
      <w:pPr>
        <w:spacing w:after="0"/>
        <w:rPr>
          <w:rFonts w:ascii="Times New Roman" w:hAnsi="Times New Roman" w:cs="Times New Roman"/>
          <w:sz w:val="28"/>
          <w:szCs w:val="28"/>
        </w:rPr>
      </w:pPr>
    </w:p>
    <w:p w14:paraId="6C68AB41" w14:textId="77777777"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På extra föreningsstämma ska utöver punkt 1–7 och 19 förekomma de ärenden för vilken stämman blivit utlyst.</w:t>
      </w:r>
    </w:p>
    <w:p w14:paraId="067ED733" w14:textId="77777777" w:rsidR="00E4470E" w:rsidRPr="00A05012" w:rsidRDefault="00E4470E" w:rsidP="00E4470E">
      <w:pPr>
        <w:spacing w:after="0"/>
        <w:rPr>
          <w:rFonts w:ascii="Times New Roman" w:hAnsi="Times New Roman" w:cs="Times New Roman"/>
          <w:sz w:val="28"/>
          <w:szCs w:val="28"/>
        </w:rPr>
      </w:pPr>
    </w:p>
    <w:p w14:paraId="4B12794C"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31 §</w:t>
      </w:r>
    </w:p>
    <w:p w14:paraId="1EC4342D" w14:textId="48AB044F" w:rsidR="00E4470E"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Kallelse till föreningsstämma skall innehålla uppgift om vilka ärenden som skall behandlas på stämman. Beslut får inte fattas i andra ärenden än de som tagits upp i kallelsen. </w:t>
      </w:r>
      <w:r w:rsidRPr="00B003C4">
        <w:rPr>
          <w:rFonts w:ascii="Times New Roman" w:hAnsi="Times New Roman" w:cs="Times New Roman"/>
          <w:sz w:val="28"/>
          <w:szCs w:val="28"/>
          <w:highlight w:val="yellow"/>
        </w:rPr>
        <w:t>Kallelsen ska utfärdas genom utdelning.</w:t>
      </w:r>
      <w:r w:rsidRPr="00A05012">
        <w:rPr>
          <w:rFonts w:ascii="Times New Roman" w:hAnsi="Times New Roman" w:cs="Times New Roman"/>
          <w:sz w:val="28"/>
          <w:szCs w:val="28"/>
        </w:rPr>
        <w:t xml:space="preserve"> Om medlem uppgivit annan adress ska kallelsen i stället skickas per post till medlemmen. </w:t>
      </w:r>
      <w:r w:rsidRPr="00B003C4">
        <w:rPr>
          <w:rFonts w:ascii="Times New Roman" w:hAnsi="Times New Roman" w:cs="Times New Roman"/>
          <w:sz w:val="28"/>
          <w:szCs w:val="28"/>
          <w:highlight w:val="yellow"/>
        </w:rPr>
        <w:t>Kallelsen ska dessutom anslås på lämplig plats inom föreningens hus eller publiceras på hemsida.</w:t>
      </w:r>
    </w:p>
    <w:p w14:paraId="63D132D9" w14:textId="77777777" w:rsidR="00A05012" w:rsidRPr="00A05012" w:rsidRDefault="00A05012" w:rsidP="00E4470E">
      <w:pPr>
        <w:spacing w:after="0"/>
        <w:rPr>
          <w:rFonts w:ascii="Times New Roman" w:hAnsi="Times New Roman" w:cs="Times New Roman"/>
          <w:sz w:val="28"/>
          <w:szCs w:val="28"/>
        </w:rPr>
      </w:pPr>
    </w:p>
    <w:p w14:paraId="68125479" w14:textId="6B989B1A" w:rsidR="00E4470E"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Kallelse till ordinarie och extra föreningsstämma ska utfärdas tidigast sex veckor och senast två veckor före föreningsstämman även i de fall den ordinarie eller extra stämman skall behandla beslut gällande ändring av stadgarna.</w:t>
      </w:r>
      <w:r w:rsidRPr="00A05012">
        <w:rPr>
          <w:rFonts w:ascii="Times New Roman" w:hAnsi="Times New Roman" w:cs="Times New Roman"/>
          <w:sz w:val="28"/>
          <w:szCs w:val="28"/>
        </w:rPr>
        <w:t xml:space="preserve"> </w:t>
      </w:r>
    </w:p>
    <w:p w14:paraId="58832057" w14:textId="77777777" w:rsidR="00A05012" w:rsidRPr="00A05012" w:rsidRDefault="00A05012" w:rsidP="00E4470E">
      <w:pPr>
        <w:spacing w:after="0"/>
        <w:rPr>
          <w:rFonts w:ascii="Times New Roman" w:hAnsi="Times New Roman" w:cs="Times New Roman"/>
          <w:sz w:val="28"/>
          <w:szCs w:val="28"/>
        </w:rPr>
      </w:pPr>
    </w:p>
    <w:p w14:paraId="223F93A7"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lastRenderedPageBreak/>
        <w:t>32 §</w:t>
      </w:r>
    </w:p>
    <w:p w14:paraId="7C104482" w14:textId="77777777"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Vid föreningsstämma har varje medlem en röst. Om flera medlemmar innehar bostadsrätt gemensamt har de dock tillsammans endast en röst. Medlem som innehar flera lägenheter har också endast en röst. Rösträtt har endast den medlem som fullgjort sina åtaganden mot föreningen enligt dessa stadgar eller enligt lag.</w:t>
      </w:r>
      <w:r w:rsidRPr="00A05012">
        <w:rPr>
          <w:rFonts w:ascii="Times New Roman" w:hAnsi="Times New Roman" w:cs="Times New Roman"/>
          <w:sz w:val="28"/>
          <w:szCs w:val="28"/>
        </w:rPr>
        <w:t xml:space="preserve"> </w:t>
      </w:r>
    </w:p>
    <w:p w14:paraId="17211D13" w14:textId="77777777" w:rsidR="00E4470E" w:rsidRPr="00A05012" w:rsidRDefault="00E4470E" w:rsidP="00E4470E">
      <w:pPr>
        <w:spacing w:after="0"/>
        <w:rPr>
          <w:rFonts w:ascii="Times New Roman" w:hAnsi="Times New Roman" w:cs="Times New Roman"/>
          <w:sz w:val="28"/>
          <w:szCs w:val="28"/>
        </w:rPr>
      </w:pPr>
    </w:p>
    <w:p w14:paraId="6C652077"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33 §</w:t>
      </w:r>
    </w:p>
    <w:p w14:paraId="7E9B68C4" w14:textId="77777777"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rPr>
        <w:t>Medlem får utöva sin rösträtt genom ombud. Ombudet</w:t>
      </w:r>
      <w:r w:rsidRPr="00A05012">
        <w:rPr>
          <w:rFonts w:ascii="Times New Roman" w:hAnsi="Times New Roman" w:cs="Times New Roman"/>
          <w:sz w:val="28"/>
          <w:szCs w:val="28"/>
        </w:rPr>
        <w:t xml:space="preserve"> ska visa upp en skriftlig, underskriven och daterad fullmakt. Fullmakten ska uppvisas i original och gäller högst ett år från utfärdandet. Ombud får företräda högst en medlem. På föreningsstämma får medlem medföra högst ett biträde. </w:t>
      </w:r>
      <w:r w:rsidRPr="00B003C4">
        <w:rPr>
          <w:rFonts w:ascii="Times New Roman" w:hAnsi="Times New Roman" w:cs="Times New Roman"/>
          <w:sz w:val="28"/>
          <w:szCs w:val="28"/>
          <w:highlight w:val="yellow"/>
        </w:rPr>
        <w:t>Biträdets uppgift är att vara medlemmen behjälplig. Biträde har yttranderätt.</w:t>
      </w:r>
    </w:p>
    <w:p w14:paraId="2B0F2B01" w14:textId="77777777" w:rsidR="00E4470E" w:rsidRPr="00A05012" w:rsidRDefault="00E4470E" w:rsidP="00E4470E">
      <w:pPr>
        <w:spacing w:after="0"/>
        <w:rPr>
          <w:rFonts w:ascii="Times New Roman" w:hAnsi="Times New Roman" w:cs="Times New Roman"/>
          <w:sz w:val="28"/>
          <w:szCs w:val="28"/>
        </w:rPr>
      </w:pPr>
    </w:p>
    <w:p w14:paraId="7FF18C51"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Ombud och biträde får endast vara:</w:t>
      </w:r>
    </w:p>
    <w:p w14:paraId="70A10026" w14:textId="65E1AD5E" w:rsidR="00E4470E" w:rsidRPr="00B003C4" w:rsidRDefault="00E4470E" w:rsidP="00A05012">
      <w:pPr>
        <w:pStyle w:val="Liststycke"/>
        <w:numPr>
          <w:ilvl w:val="0"/>
          <w:numId w:val="1"/>
        </w:num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annan medlem</w:t>
      </w:r>
    </w:p>
    <w:p w14:paraId="6B8FB467" w14:textId="6354A194" w:rsidR="00E4470E" w:rsidRPr="00B003C4" w:rsidRDefault="00E4470E" w:rsidP="00A05012">
      <w:pPr>
        <w:pStyle w:val="Liststycke"/>
        <w:numPr>
          <w:ilvl w:val="0"/>
          <w:numId w:val="1"/>
        </w:num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medlemmens make/maka, registrerad partner eller sambo</w:t>
      </w:r>
    </w:p>
    <w:p w14:paraId="0308C457" w14:textId="4013895C" w:rsidR="00E4470E" w:rsidRPr="00B003C4" w:rsidRDefault="00E4470E" w:rsidP="00A05012">
      <w:pPr>
        <w:pStyle w:val="Liststycke"/>
        <w:numPr>
          <w:ilvl w:val="0"/>
          <w:numId w:val="1"/>
        </w:num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föräldrar</w:t>
      </w:r>
    </w:p>
    <w:p w14:paraId="0260E6E5" w14:textId="79EAC4B2" w:rsidR="00E4470E" w:rsidRPr="00B003C4" w:rsidRDefault="00E4470E" w:rsidP="00A05012">
      <w:pPr>
        <w:pStyle w:val="Liststycke"/>
        <w:numPr>
          <w:ilvl w:val="0"/>
          <w:numId w:val="1"/>
        </w:num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syskon</w:t>
      </w:r>
    </w:p>
    <w:p w14:paraId="5A8695E4" w14:textId="2F3416E6" w:rsidR="00E4470E" w:rsidRPr="00B003C4" w:rsidRDefault="00E4470E" w:rsidP="00A05012">
      <w:pPr>
        <w:pStyle w:val="Liststycke"/>
        <w:numPr>
          <w:ilvl w:val="0"/>
          <w:numId w:val="1"/>
        </w:num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myndigt barn</w:t>
      </w:r>
    </w:p>
    <w:p w14:paraId="78312D3A" w14:textId="49170E55" w:rsidR="00E4470E" w:rsidRPr="00B003C4" w:rsidRDefault="00E4470E" w:rsidP="00A05012">
      <w:pPr>
        <w:pStyle w:val="Liststycke"/>
        <w:numPr>
          <w:ilvl w:val="0"/>
          <w:numId w:val="1"/>
        </w:num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annan närstående som varaktigt sammanbor med medlemmen i föreningens</w:t>
      </w:r>
      <w:r w:rsidR="00A05012" w:rsidRPr="00B003C4">
        <w:rPr>
          <w:rFonts w:ascii="Times New Roman" w:hAnsi="Times New Roman" w:cs="Times New Roman"/>
          <w:sz w:val="28"/>
          <w:szCs w:val="28"/>
          <w:highlight w:val="yellow"/>
        </w:rPr>
        <w:t xml:space="preserve"> </w:t>
      </w:r>
      <w:r w:rsidRPr="00B003C4">
        <w:rPr>
          <w:rFonts w:ascii="Times New Roman" w:hAnsi="Times New Roman" w:cs="Times New Roman"/>
          <w:sz w:val="28"/>
          <w:szCs w:val="28"/>
          <w:highlight w:val="yellow"/>
        </w:rPr>
        <w:t>hus</w:t>
      </w:r>
    </w:p>
    <w:p w14:paraId="11A107BA" w14:textId="1C10D6A9" w:rsidR="00E4470E" w:rsidRPr="00B003C4" w:rsidRDefault="00E4470E" w:rsidP="00A05012">
      <w:pPr>
        <w:pStyle w:val="Liststycke"/>
        <w:numPr>
          <w:ilvl w:val="0"/>
          <w:numId w:val="1"/>
        </w:num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 xml:space="preserve">god man </w:t>
      </w:r>
    </w:p>
    <w:p w14:paraId="69B23592" w14:textId="77777777" w:rsidR="00E4470E" w:rsidRPr="00B003C4" w:rsidRDefault="00E4470E" w:rsidP="00E4470E">
      <w:pPr>
        <w:spacing w:after="0"/>
        <w:rPr>
          <w:rFonts w:ascii="Times New Roman" w:hAnsi="Times New Roman" w:cs="Times New Roman"/>
          <w:sz w:val="28"/>
          <w:szCs w:val="28"/>
          <w:highlight w:val="yellow"/>
        </w:rPr>
      </w:pPr>
    </w:p>
    <w:p w14:paraId="74BE1B6C"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Om medlem har förvaltare företräds medlemmen av förvaltaren. Underårig medlem företräds av sin förmyndare.</w:t>
      </w:r>
    </w:p>
    <w:p w14:paraId="3C2EE1F7" w14:textId="77777777" w:rsidR="00E4470E" w:rsidRPr="00B003C4" w:rsidRDefault="00E4470E" w:rsidP="00E4470E">
      <w:pPr>
        <w:spacing w:after="0"/>
        <w:rPr>
          <w:rFonts w:ascii="Times New Roman" w:hAnsi="Times New Roman" w:cs="Times New Roman"/>
          <w:sz w:val="28"/>
          <w:szCs w:val="28"/>
          <w:highlight w:val="yellow"/>
        </w:rPr>
      </w:pPr>
    </w:p>
    <w:p w14:paraId="6D9F9193"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Är medlem en juridisk person får denne företrädas av legal ställföreträdare, mot uppvisande av ett registreringsbevis som är högst tre månader gammalt.</w:t>
      </w:r>
    </w:p>
    <w:p w14:paraId="1DA0B43C" w14:textId="77777777" w:rsidR="00E4470E" w:rsidRPr="00B003C4" w:rsidRDefault="00E4470E" w:rsidP="00E4470E">
      <w:pPr>
        <w:spacing w:after="0"/>
        <w:rPr>
          <w:rFonts w:ascii="Times New Roman" w:hAnsi="Times New Roman" w:cs="Times New Roman"/>
          <w:sz w:val="28"/>
          <w:szCs w:val="28"/>
          <w:highlight w:val="yellow"/>
        </w:rPr>
      </w:pPr>
    </w:p>
    <w:p w14:paraId="392F10C7" w14:textId="77777777"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Föreningsstämman får besluta att den som inte är medlem ska ha rätt att närvara eller på annat sätt följa förhandlingarna vid föreningsstämman. Ett sådant beslut är giltigt endast om det beslutas av samtliga röstberättigade som är närvarande vid föreningsstämman.</w:t>
      </w:r>
    </w:p>
    <w:p w14:paraId="5DA377DC" w14:textId="77777777" w:rsidR="00E4470E" w:rsidRPr="00A05012" w:rsidRDefault="00E4470E" w:rsidP="00E4470E">
      <w:pPr>
        <w:spacing w:after="0"/>
        <w:rPr>
          <w:rFonts w:ascii="Times New Roman" w:hAnsi="Times New Roman" w:cs="Times New Roman"/>
          <w:sz w:val="28"/>
          <w:szCs w:val="28"/>
        </w:rPr>
      </w:pPr>
    </w:p>
    <w:p w14:paraId="633A1D65"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34 §</w:t>
      </w:r>
    </w:p>
    <w:p w14:paraId="478689CD" w14:textId="1CD254D5" w:rsidR="00E4470E"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Föreningsstämmans beslut utgörs av den mening som fått mer än hälften av de avgivna rösterna eller vid lika röstetal den mening som ordföranden biträder. Blankröst är inte en avgiven röst. </w:t>
      </w:r>
    </w:p>
    <w:p w14:paraId="4C0D3A3B" w14:textId="77777777" w:rsidR="00477D56" w:rsidRPr="00A05012" w:rsidRDefault="00477D56" w:rsidP="00E4470E">
      <w:pPr>
        <w:spacing w:after="0"/>
        <w:rPr>
          <w:rFonts w:ascii="Times New Roman" w:hAnsi="Times New Roman" w:cs="Times New Roman"/>
          <w:sz w:val="28"/>
          <w:szCs w:val="28"/>
        </w:rPr>
      </w:pPr>
    </w:p>
    <w:p w14:paraId="0F615CB6" w14:textId="327FD4E2" w:rsidR="00E4470E"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lastRenderedPageBreak/>
        <w:t xml:space="preserve">Vid val anses den vald som har fått flest röster. Vid lika röstetal avgörs valet genom lottning om inte annat beslutas av stämman innan valet förrättas. </w:t>
      </w:r>
      <w:r w:rsidRPr="00B003C4">
        <w:rPr>
          <w:rFonts w:ascii="Times New Roman" w:hAnsi="Times New Roman" w:cs="Times New Roman"/>
          <w:sz w:val="28"/>
          <w:szCs w:val="28"/>
          <w:highlight w:val="yellow"/>
        </w:rPr>
        <w:t>Stämmoordförande eller föreningsstämma kan besluta att sluten omröstning ska genomföras. Vid personval ska dock sluten omröstning alltid genomföras på begäran av röstberättigad.</w:t>
      </w:r>
    </w:p>
    <w:p w14:paraId="6D16A7B5" w14:textId="77777777" w:rsidR="00477D56" w:rsidRPr="00A05012" w:rsidRDefault="00477D56" w:rsidP="00E4470E">
      <w:pPr>
        <w:spacing w:after="0"/>
        <w:rPr>
          <w:rFonts w:ascii="Times New Roman" w:hAnsi="Times New Roman" w:cs="Times New Roman"/>
          <w:sz w:val="28"/>
          <w:szCs w:val="28"/>
        </w:rPr>
      </w:pPr>
    </w:p>
    <w:p w14:paraId="252E606D" w14:textId="77777777"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För vissa beslut krävs särskild majoritet enligt bestämmelser i bostadsrättslagen.</w:t>
      </w:r>
      <w:r w:rsidRPr="00A05012">
        <w:rPr>
          <w:rFonts w:ascii="Times New Roman" w:hAnsi="Times New Roman" w:cs="Times New Roman"/>
          <w:sz w:val="28"/>
          <w:szCs w:val="28"/>
        </w:rPr>
        <w:t xml:space="preserve"> </w:t>
      </w:r>
    </w:p>
    <w:p w14:paraId="7F35F2CF" w14:textId="77777777" w:rsidR="00E4470E" w:rsidRPr="00A05012" w:rsidRDefault="00E4470E" w:rsidP="00E4470E">
      <w:pPr>
        <w:spacing w:after="0"/>
        <w:rPr>
          <w:rFonts w:ascii="Times New Roman" w:hAnsi="Times New Roman" w:cs="Times New Roman"/>
          <w:sz w:val="28"/>
          <w:szCs w:val="28"/>
        </w:rPr>
      </w:pPr>
    </w:p>
    <w:p w14:paraId="53B0FEC3"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35 §</w:t>
      </w:r>
    </w:p>
    <w:p w14:paraId="482A5994"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En medlem får inte själv eller genom ombud rösta i fråga om:</w:t>
      </w:r>
    </w:p>
    <w:p w14:paraId="1BBB5B55"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1. talan mot sig själv</w:t>
      </w:r>
    </w:p>
    <w:p w14:paraId="7DAB9A2D"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 xml:space="preserve">2. befrielse från skadeståndsansvar eller annan   </w:t>
      </w:r>
    </w:p>
    <w:p w14:paraId="3B46A96F"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 xml:space="preserve">    förpliktelse gentemot föreningen</w:t>
      </w:r>
    </w:p>
    <w:p w14:paraId="20DECF2F"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 xml:space="preserve">3. talan eller befrielse som avses i 1 eller 2 beträffande </w:t>
      </w:r>
    </w:p>
    <w:p w14:paraId="1EBEF8F8"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 xml:space="preserve">   annan, om medlemmen i fråga har ett väsentligt </w:t>
      </w:r>
    </w:p>
    <w:p w14:paraId="1F621318" w14:textId="192CC125"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 xml:space="preserve">   intresse som kan strida mot föreningens intresse</w:t>
      </w:r>
      <w:r w:rsidR="00477D56" w:rsidRPr="00B003C4">
        <w:rPr>
          <w:rFonts w:ascii="Times New Roman" w:hAnsi="Times New Roman" w:cs="Times New Roman"/>
          <w:sz w:val="28"/>
          <w:szCs w:val="28"/>
          <w:highlight w:val="yellow"/>
        </w:rPr>
        <w:t>.</w:t>
      </w:r>
    </w:p>
    <w:p w14:paraId="108340C2" w14:textId="77777777" w:rsidR="00E4470E" w:rsidRPr="00A05012" w:rsidRDefault="00E4470E" w:rsidP="00E4470E">
      <w:pPr>
        <w:spacing w:after="0"/>
        <w:rPr>
          <w:rFonts w:ascii="Times New Roman" w:hAnsi="Times New Roman" w:cs="Times New Roman"/>
          <w:sz w:val="28"/>
          <w:szCs w:val="28"/>
        </w:rPr>
      </w:pPr>
    </w:p>
    <w:p w14:paraId="16581F6E"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36 § </w:t>
      </w:r>
    </w:p>
    <w:p w14:paraId="4DBA8757" w14:textId="77777777"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Det över- eller underskott som kan uppstå i föreningens verksamhet ska balanseras i ny räkning</w:t>
      </w:r>
      <w:r w:rsidRPr="00A05012">
        <w:rPr>
          <w:rFonts w:ascii="Times New Roman" w:hAnsi="Times New Roman" w:cs="Times New Roman"/>
          <w:sz w:val="28"/>
          <w:szCs w:val="28"/>
        </w:rPr>
        <w:t>.</w:t>
      </w:r>
    </w:p>
    <w:p w14:paraId="07E70048" w14:textId="77777777" w:rsidR="00E4470E" w:rsidRPr="00A05012" w:rsidRDefault="00E4470E" w:rsidP="00E4470E">
      <w:pPr>
        <w:spacing w:after="0"/>
        <w:rPr>
          <w:rFonts w:ascii="Times New Roman" w:hAnsi="Times New Roman" w:cs="Times New Roman"/>
          <w:sz w:val="28"/>
          <w:szCs w:val="28"/>
        </w:rPr>
      </w:pPr>
    </w:p>
    <w:p w14:paraId="44027E4E"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37 §</w:t>
      </w:r>
    </w:p>
    <w:p w14:paraId="2EB4605C"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Vid ordinarie föreningsstämma utses valberedning för tiden intill dess nästa ordinarie föreningsstämma hållits. Valberedningens uppgift är att lämna förslag till samtliga personval samt förslag till arvode. </w:t>
      </w:r>
    </w:p>
    <w:p w14:paraId="58E18415" w14:textId="77777777" w:rsidR="00E4470E" w:rsidRPr="00A05012" w:rsidRDefault="00E4470E" w:rsidP="00E4470E">
      <w:pPr>
        <w:spacing w:after="0"/>
        <w:rPr>
          <w:rFonts w:ascii="Times New Roman" w:hAnsi="Times New Roman" w:cs="Times New Roman"/>
          <w:sz w:val="28"/>
          <w:szCs w:val="28"/>
        </w:rPr>
      </w:pPr>
    </w:p>
    <w:p w14:paraId="5E951196"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38 §</w:t>
      </w:r>
    </w:p>
    <w:p w14:paraId="17D0A048"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Vid föreningsstämma ska protokoll föras av den som stämmans ordförande utsett. I fråga om protokollets innehåll gäller:</w:t>
      </w:r>
    </w:p>
    <w:p w14:paraId="39A19624"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1. att röstlängden ska tas in i eller biläggas protokollet</w:t>
      </w:r>
    </w:p>
    <w:p w14:paraId="0709AE76" w14:textId="77777777" w:rsidR="00E4470E" w:rsidRPr="00B003C4" w:rsidRDefault="00E4470E" w:rsidP="00E4470E">
      <w:pPr>
        <w:spacing w:after="0"/>
        <w:rPr>
          <w:rFonts w:ascii="Times New Roman" w:hAnsi="Times New Roman" w:cs="Times New Roman"/>
          <w:sz w:val="28"/>
          <w:szCs w:val="28"/>
          <w:highlight w:val="yellow"/>
        </w:rPr>
      </w:pPr>
      <w:r w:rsidRPr="00B003C4">
        <w:rPr>
          <w:rFonts w:ascii="Times New Roman" w:hAnsi="Times New Roman" w:cs="Times New Roman"/>
          <w:sz w:val="28"/>
          <w:szCs w:val="28"/>
          <w:highlight w:val="yellow"/>
        </w:rPr>
        <w:t>2. att stämmans beslut ska föras in i protokollet</w:t>
      </w:r>
    </w:p>
    <w:p w14:paraId="19768E01" w14:textId="77777777" w:rsidR="00E4470E" w:rsidRPr="00A05012" w:rsidRDefault="00E4470E" w:rsidP="00E4470E">
      <w:pPr>
        <w:spacing w:after="0"/>
        <w:rPr>
          <w:rFonts w:ascii="Times New Roman" w:hAnsi="Times New Roman" w:cs="Times New Roman"/>
          <w:sz w:val="28"/>
          <w:szCs w:val="28"/>
        </w:rPr>
      </w:pPr>
      <w:r w:rsidRPr="00B003C4">
        <w:rPr>
          <w:rFonts w:ascii="Times New Roman" w:hAnsi="Times New Roman" w:cs="Times New Roman"/>
          <w:sz w:val="28"/>
          <w:szCs w:val="28"/>
          <w:highlight w:val="yellow"/>
        </w:rPr>
        <w:t>3. att om omröstning skett ska resultatet av denna anges i protokollet</w:t>
      </w:r>
    </w:p>
    <w:p w14:paraId="74328B7C"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Protokollet ska senast inom tre veckor hållas tillgängligt för medlemmarna. </w:t>
      </w:r>
      <w:r w:rsidRPr="00B003C4">
        <w:rPr>
          <w:rFonts w:ascii="Times New Roman" w:hAnsi="Times New Roman" w:cs="Times New Roman"/>
          <w:sz w:val="28"/>
          <w:szCs w:val="28"/>
          <w:highlight w:val="yellow"/>
        </w:rPr>
        <w:t>Protokollet ska förvaras på betryggande sätt.</w:t>
      </w:r>
      <w:r w:rsidRPr="00A05012">
        <w:rPr>
          <w:rFonts w:ascii="Times New Roman" w:hAnsi="Times New Roman" w:cs="Times New Roman"/>
          <w:sz w:val="28"/>
          <w:szCs w:val="28"/>
        </w:rPr>
        <w:t xml:space="preserve"> </w:t>
      </w:r>
    </w:p>
    <w:p w14:paraId="3E840209" w14:textId="77777777" w:rsidR="006C752D" w:rsidRPr="00A05012" w:rsidRDefault="006C752D" w:rsidP="00E4470E">
      <w:pPr>
        <w:spacing w:after="0"/>
        <w:rPr>
          <w:rFonts w:ascii="Times New Roman" w:hAnsi="Times New Roman" w:cs="Times New Roman"/>
          <w:sz w:val="28"/>
          <w:szCs w:val="28"/>
        </w:rPr>
      </w:pPr>
    </w:p>
    <w:p w14:paraId="05C0DD7F" w14:textId="77777777" w:rsidR="00E4470E" w:rsidRPr="00477D56" w:rsidRDefault="00E4470E" w:rsidP="00E4470E">
      <w:pPr>
        <w:spacing w:after="0"/>
        <w:rPr>
          <w:rFonts w:ascii="Times New Roman" w:hAnsi="Times New Roman" w:cs="Times New Roman"/>
          <w:b/>
          <w:bCs/>
          <w:sz w:val="28"/>
          <w:szCs w:val="28"/>
        </w:rPr>
      </w:pPr>
      <w:r w:rsidRPr="00477D56">
        <w:rPr>
          <w:rFonts w:ascii="Times New Roman" w:hAnsi="Times New Roman" w:cs="Times New Roman"/>
          <w:b/>
          <w:bCs/>
          <w:sz w:val="28"/>
          <w:szCs w:val="28"/>
        </w:rPr>
        <w:t>MEDDELANDEN TILL MEDLEMMARNA</w:t>
      </w:r>
    </w:p>
    <w:p w14:paraId="52FDF746" w14:textId="77777777" w:rsidR="00E4470E" w:rsidRPr="00A05012" w:rsidRDefault="00E4470E" w:rsidP="00E4470E">
      <w:pPr>
        <w:spacing w:after="0"/>
        <w:rPr>
          <w:rFonts w:ascii="Times New Roman" w:hAnsi="Times New Roman" w:cs="Times New Roman"/>
          <w:sz w:val="28"/>
          <w:szCs w:val="28"/>
        </w:rPr>
      </w:pPr>
    </w:p>
    <w:p w14:paraId="5DDB749B" w14:textId="4C7C51CA"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39 §</w:t>
      </w:r>
    </w:p>
    <w:p w14:paraId="54CB6AE5" w14:textId="4BE09EB1"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Meddelanden delges genom anslag i föreningens fastighet, på föreningens hemsida, via TV - kanal, genom e-post, utdelning eller postbefordran. </w:t>
      </w:r>
    </w:p>
    <w:p w14:paraId="1AD0C04A" w14:textId="57B9605C" w:rsidR="00E4470E" w:rsidRPr="00477D56" w:rsidRDefault="00E4470E" w:rsidP="00E4470E">
      <w:pPr>
        <w:spacing w:after="0"/>
        <w:rPr>
          <w:rFonts w:ascii="Times New Roman" w:hAnsi="Times New Roman" w:cs="Times New Roman"/>
          <w:b/>
          <w:bCs/>
          <w:sz w:val="28"/>
          <w:szCs w:val="28"/>
        </w:rPr>
      </w:pPr>
      <w:r w:rsidRPr="00477D56">
        <w:rPr>
          <w:rFonts w:ascii="Times New Roman" w:hAnsi="Times New Roman" w:cs="Times New Roman"/>
          <w:b/>
          <w:bCs/>
          <w:sz w:val="28"/>
          <w:szCs w:val="28"/>
        </w:rPr>
        <w:lastRenderedPageBreak/>
        <w:t>FOND</w:t>
      </w:r>
    </w:p>
    <w:p w14:paraId="556D9C57" w14:textId="77777777" w:rsidR="00E4470E" w:rsidRPr="00A05012" w:rsidRDefault="00E4470E" w:rsidP="00E4470E">
      <w:pPr>
        <w:spacing w:after="0"/>
        <w:rPr>
          <w:rFonts w:ascii="Times New Roman" w:hAnsi="Times New Roman" w:cs="Times New Roman"/>
          <w:sz w:val="28"/>
          <w:szCs w:val="28"/>
        </w:rPr>
      </w:pPr>
    </w:p>
    <w:p w14:paraId="69139E0E"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40 §</w:t>
      </w:r>
    </w:p>
    <w:p w14:paraId="30A360DE" w14:textId="7DB286EE" w:rsidR="00E4470E"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Inom föreningen skall bildas fond för yttre underhåll. Till fonden skall årligen avsättas ett belopp motsvarande minst 0,3 % av fastighetens taxeringsvärde. </w:t>
      </w:r>
    </w:p>
    <w:p w14:paraId="44EF4CAD" w14:textId="77777777" w:rsidR="00477D56" w:rsidRPr="00A05012" w:rsidRDefault="00477D56" w:rsidP="00E4470E">
      <w:pPr>
        <w:spacing w:after="0"/>
        <w:rPr>
          <w:rFonts w:ascii="Times New Roman" w:hAnsi="Times New Roman" w:cs="Times New Roman"/>
          <w:sz w:val="28"/>
          <w:szCs w:val="28"/>
        </w:rPr>
      </w:pPr>
    </w:p>
    <w:p w14:paraId="06C80011"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Om föreningen har upprättat underhållsplan skall avsättning till fonden göras enligt denna plan liksom avsättning med föreningens andel av samfälligheten Trefaldighetens underhållsplan.</w:t>
      </w:r>
    </w:p>
    <w:p w14:paraId="41B7305E" w14:textId="77777777" w:rsidR="00E4470E" w:rsidRPr="00A05012" w:rsidRDefault="00E4470E" w:rsidP="00E4470E">
      <w:pPr>
        <w:spacing w:after="0"/>
        <w:rPr>
          <w:rFonts w:ascii="Times New Roman" w:hAnsi="Times New Roman" w:cs="Times New Roman"/>
          <w:sz w:val="28"/>
          <w:szCs w:val="28"/>
        </w:rPr>
      </w:pPr>
    </w:p>
    <w:p w14:paraId="2BC755B9" w14:textId="77777777" w:rsidR="00E4470E" w:rsidRPr="00477D56" w:rsidRDefault="00E4470E" w:rsidP="00E4470E">
      <w:pPr>
        <w:spacing w:after="0"/>
        <w:rPr>
          <w:rFonts w:ascii="Times New Roman" w:hAnsi="Times New Roman" w:cs="Times New Roman"/>
          <w:b/>
          <w:bCs/>
          <w:sz w:val="28"/>
          <w:szCs w:val="28"/>
        </w:rPr>
      </w:pPr>
      <w:r w:rsidRPr="00477D56">
        <w:rPr>
          <w:rFonts w:ascii="Times New Roman" w:hAnsi="Times New Roman" w:cs="Times New Roman"/>
          <w:b/>
          <w:bCs/>
          <w:sz w:val="28"/>
          <w:szCs w:val="28"/>
        </w:rPr>
        <w:t>VINST</w:t>
      </w:r>
    </w:p>
    <w:p w14:paraId="1930704D" w14:textId="77777777" w:rsidR="00E4470E" w:rsidRPr="00A05012" w:rsidRDefault="00E4470E" w:rsidP="00E4470E">
      <w:pPr>
        <w:spacing w:after="0"/>
        <w:rPr>
          <w:rFonts w:ascii="Times New Roman" w:hAnsi="Times New Roman" w:cs="Times New Roman"/>
          <w:sz w:val="28"/>
          <w:szCs w:val="28"/>
        </w:rPr>
      </w:pPr>
    </w:p>
    <w:p w14:paraId="7251087F"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41 §</w:t>
      </w:r>
    </w:p>
    <w:p w14:paraId="7AE58CAE" w14:textId="2B5D5833"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Om föreningsstämman beslutar att uppkommen vinst skall delas ut skall vinsten fördelas mellan medlemmarna i förhållande till lägenheternas andelstal för det senaste räkenskapsåret inom den drifts- eller kapitaldel där vinsten uppstått. </w:t>
      </w:r>
    </w:p>
    <w:p w14:paraId="5352E5E6" w14:textId="77777777" w:rsidR="00E4470E" w:rsidRPr="00A05012" w:rsidRDefault="00E4470E" w:rsidP="00E4470E">
      <w:pPr>
        <w:spacing w:after="0"/>
        <w:rPr>
          <w:rFonts w:ascii="Times New Roman" w:hAnsi="Times New Roman" w:cs="Times New Roman"/>
          <w:sz w:val="28"/>
          <w:szCs w:val="28"/>
        </w:rPr>
      </w:pPr>
    </w:p>
    <w:p w14:paraId="2E4A779B" w14:textId="77777777" w:rsidR="00E4470E" w:rsidRPr="00477D56" w:rsidRDefault="00E4470E" w:rsidP="00E4470E">
      <w:pPr>
        <w:spacing w:after="0"/>
        <w:rPr>
          <w:rFonts w:ascii="Times New Roman" w:hAnsi="Times New Roman" w:cs="Times New Roman"/>
          <w:b/>
          <w:bCs/>
          <w:sz w:val="28"/>
          <w:szCs w:val="28"/>
        </w:rPr>
      </w:pPr>
      <w:r w:rsidRPr="00477D56">
        <w:rPr>
          <w:rFonts w:ascii="Times New Roman" w:hAnsi="Times New Roman" w:cs="Times New Roman"/>
          <w:b/>
          <w:bCs/>
          <w:sz w:val="28"/>
          <w:szCs w:val="28"/>
        </w:rPr>
        <w:t>UPPLÖSNING, LIKVIDATION M M</w:t>
      </w:r>
    </w:p>
    <w:p w14:paraId="79DB40FC" w14:textId="77777777" w:rsidR="00E4470E" w:rsidRPr="00A05012" w:rsidRDefault="00E4470E" w:rsidP="00E4470E">
      <w:pPr>
        <w:spacing w:after="0"/>
        <w:rPr>
          <w:rFonts w:ascii="Times New Roman" w:hAnsi="Times New Roman" w:cs="Times New Roman"/>
          <w:sz w:val="28"/>
          <w:szCs w:val="28"/>
        </w:rPr>
      </w:pPr>
    </w:p>
    <w:p w14:paraId="6B58EEEB"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42 §</w:t>
      </w:r>
    </w:p>
    <w:p w14:paraId="4DD29273" w14:textId="384F674A"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Om föreningen upplöses </w:t>
      </w:r>
      <w:r w:rsidR="00224D97">
        <w:rPr>
          <w:rFonts w:ascii="Times New Roman" w:hAnsi="Times New Roman" w:cs="Times New Roman"/>
          <w:sz w:val="28"/>
          <w:szCs w:val="28"/>
        </w:rPr>
        <w:t xml:space="preserve">eller likvideras </w:t>
      </w:r>
      <w:r w:rsidRPr="00A05012">
        <w:rPr>
          <w:rFonts w:ascii="Times New Roman" w:hAnsi="Times New Roman" w:cs="Times New Roman"/>
          <w:sz w:val="28"/>
          <w:szCs w:val="28"/>
        </w:rPr>
        <w:t xml:space="preserve">skall behållna tillgångar tillfalla medlemmarna i förhållande till lägenheternas insatser. </w:t>
      </w:r>
    </w:p>
    <w:p w14:paraId="224920F8" w14:textId="77777777" w:rsidR="00E4470E" w:rsidRPr="00A05012" w:rsidRDefault="00E4470E" w:rsidP="00E4470E">
      <w:pPr>
        <w:spacing w:after="0"/>
        <w:rPr>
          <w:rFonts w:ascii="Times New Roman" w:hAnsi="Times New Roman" w:cs="Times New Roman"/>
          <w:sz w:val="28"/>
          <w:szCs w:val="28"/>
        </w:rPr>
      </w:pPr>
    </w:p>
    <w:p w14:paraId="6A827FBD" w14:textId="77777777" w:rsidR="00E4470E" w:rsidRPr="00477D56" w:rsidRDefault="00E4470E" w:rsidP="00E4470E">
      <w:pPr>
        <w:spacing w:after="0"/>
        <w:rPr>
          <w:rFonts w:ascii="Times New Roman" w:hAnsi="Times New Roman" w:cs="Times New Roman"/>
          <w:b/>
          <w:bCs/>
          <w:sz w:val="28"/>
          <w:szCs w:val="28"/>
        </w:rPr>
      </w:pPr>
      <w:r w:rsidRPr="00477D56">
        <w:rPr>
          <w:rFonts w:ascii="Times New Roman" w:hAnsi="Times New Roman" w:cs="Times New Roman"/>
          <w:b/>
          <w:bCs/>
          <w:sz w:val="28"/>
          <w:szCs w:val="28"/>
        </w:rPr>
        <w:t>ÖVRIGT</w:t>
      </w:r>
    </w:p>
    <w:p w14:paraId="2B6B77F6" w14:textId="77777777" w:rsidR="00E4470E" w:rsidRPr="00A05012" w:rsidRDefault="00E4470E" w:rsidP="00E4470E">
      <w:pPr>
        <w:spacing w:after="0"/>
        <w:rPr>
          <w:rFonts w:ascii="Times New Roman" w:hAnsi="Times New Roman" w:cs="Times New Roman"/>
          <w:sz w:val="28"/>
          <w:szCs w:val="28"/>
        </w:rPr>
      </w:pPr>
    </w:p>
    <w:p w14:paraId="54E5ED56"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 xml:space="preserve">43 § </w:t>
      </w:r>
    </w:p>
    <w:p w14:paraId="13CED556" w14:textId="77777777" w:rsidR="00E4470E" w:rsidRPr="00A05012" w:rsidRDefault="00E4470E" w:rsidP="00E4470E">
      <w:pPr>
        <w:spacing w:after="0"/>
        <w:rPr>
          <w:rFonts w:ascii="Times New Roman" w:hAnsi="Times New Roman" w:cs="Times New Roman"/>
          <w:sz w:val="28"/>
          <w:szCs w:val="28"/>
        </w:rPr>
      </w:pPr>
      <w:r w:rsidRPr="00B16537">
        <w:rPr>
          <w:rFonts w:ascii="Times New Roman" w:hAnsi="Times New Roman" w:cs="Times New Roman"/>
          <w:sz w:val="28"/>
          <w:szCs w:val="28"/>
          <w:highlight w:val="yellow"/>
        </w:rPr>
        <w:t>Föreningens stadgar kan ändras om samtliga röstberättigade är ense om det. Beslutet är även giltigt om det fattas av två på varandra följande föreningsstämmor. Den första stämmans beslut utgörs av den mening som har fått mer än hälften av de avgivna rösterna eller, vid lika röstetal, den mening som ordföranden biträder. På den andra stämman krävs att minst två tredjedelar av de röstande har gått med på beslutet. Bostadsrättslagen kan för vissa beslut föreskriva högre majoritetskrav.</w:t>
      </w:r>
    </w:p>
    <w:p w14:paraId="00DAF699" w14:textId="77777777" w:rsidR="00E4470E" w:rsidRPr="00A05012" w:rsidRDefault="00E4470E" w:rsidP="00E4470E">
      <w:pPr>
        <w:spacing w:after="0"/>
        <w:rPr>
          <w:rFonts w:ascii="Times New Roman" w:hAnsi="Times New Roman" w:cs="Times New Roman"/>
          <w:sz w:val="28"/>
          <w:szCs w:val="28"/>
        </w:rPr>
      </w:pPr>
    </w:p>
    <w:p w14:paraId="6B330174"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44 §</w:t>
      </w:r>
    </w:p>
    <w:p w14:paraId="1ECBAFFC" w14:textId="77777777" w:rsidR="00E4470E" w:rsidRPr="00A05012" w:rsidRDefault="00E4470E" w:rsidP="00E4470E">
      <w:pPr>
        <w:spacing w:after="0"/>
        <w:rPr>
          <w:rFonts w:ascii="Times New Roman" w:hAnsi="Times New Roman" w:cs="Times New Roman"/>
          <w:sz w:val="28"/>
          <w:szCs w:val="28"/>
        </w:rPr>
      </w:pPr>
      <w:r w:rsidRPr="00A05012">
        <w:rPr>
          <w:rFonts w:ascii="Times New Roman" w:hAnsi="Times New Roman" w:cs="Times New Roman"/>
          <w:sz w:val="28"/>
          <w:szCs w:val="28"/>
        </w:rPr>
        <w:t>För frågor som inte regleras i dessa stadgar gäller bostadsrättslagen, lagen om ekonomiska föreningar samt övrig lagstiftning.</w:t>
      </w:r>
    </w:p>
    <w:p w14:paraId="07453548" w14:textId="77777777" w:rsidR="00302790" w:rsidRPr="00A05012" w:rsidRDefault="00302790" w:rsidP="00E4470E">
      <w:pPr>
        <w:spacing w:after="0"/>
        <w:rPr>
          <w:rFonts w:ascii="Times New Roman" w:hAnsi="Times New Roman" w:cs="Times New Roman"/>
          <w:sz w:val="28"/>
          <w:szCs w:val="28"/>
        </w:rPr>
      </w:pPr>
    </w:p>
    <w:sectPr w:rsidR="00302790" w:rsidRPr="00A0501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A3010" w14:textId="77777777" w:rsidR="00C26A18" w:rsidRDefault="00C26A18" w:rsidP="00B74F3F">
      <w:pPr>
        <w:spacing w:after="0" w:line="240" w:lineRule="auto"/>
      </w:pPr>
      <w:r>
        <w:separator/>
      </w:r>
    </w:p>
  </w:endnote>
  <w:endnote w:type="continuationSeparator" w:id="0">
    <w:p w14:paraId="4E0291BC" w14:textId="77777777" w:rsidR="00C26A18" w:rsidRDefault="00C26A18" w:rsidP="00B74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3FD92" w14:textId="77777777" w:rsidR="00C26A18" w:rsidRDefault="00C26A18" w:rsidP="00B74F3F">
      <w:pPr>
        <w:spacing w:after="0" w:line="240" w:lineRule="auto"/>
      </w:pPr>
      <w:r>
        <w:separator/>
      </w:r>
    </w:p>
  </w:footnote>
  <w:footnote w:type="continuationSeparator" w:id="0">
    <w:p w14:paraId="144071BA" w14:textId="77777777" w:rsidR="00C26A18" w:rsidRDefault="00C26A18" w:rsidP="00B74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799878"/>
      <w:docPartObj>
        <w:docPartGallery w:val="Page Numbers (Top of Page)"/>
        <w:docPartUnique/>
      </w:docPartObj>
    </w:sdtPr>
    <w:sdtContent>
      <w:p w14:paraId="533C91D9" w14:textId="7AFC2B71" w:rsidR="00B74F3F" w:rsidRDefault="00B74F3F">
        <w:pPr>
          <w:pStyle w:val="Sidhuvud"/>
          <w:jc w:val="right"/>
        </w:pPr>
        <w:r>
          <w:fldChar w:fldCharType="begin"/>
        </w:r>
        <w:r>
          <w:instrText>PAGE   \* MERGEFORMAT</w:instrText>
        </w:r>
        <w:r>
          <w:fldChar w:fldCharType="separate"/>
        </w:r>
        <w:r>
          <w:t>2</w:t>
        </w:r>
        <w:r>
          <w:fldChar w:fldCharType="end"/>
        </w:r>
      </w:p>
    </w:sdtContent>
  </w:sdt>
  <w:p w14:paraId="562AD83D" w14:textId="77777777" w:rsidR="00B74F3F" w:rsidRDefault="00B74F3F">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424C6"/>
    <w:multiLevelType w:val="hybridMultilevel"/>
    <w:tmpl w:val="12966AA0"/>
    <w:lvl w:ilvl="0" w:tplc="58B0C04E">
      <w:start w:val="31"/>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230535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70E"/>
    <w:rsid w:val="000163E8"/>
    <w:rsid w:val="0008191A"/>
    <w:rsid w:val="001207B1"/>
    <w:rsid w:val="00135DD6"/>
    <w:rsid w:val="00144861"/>
    <w:rsid w:val="00212C52"/>
    <w:rsid w:val="0022220A"/>
    <w:rsid w:val="00224D97"/>
    <w:rsid w:val="00234322"/>
    <w:rsid w:val="002B185C"/>
    <w:rsid w:val="00302790"/>
    <w:rsid w:val="00464F59"/>
    <w:rsid w:val="00477D56"/>
    <w:rsid w:val="004F7DA7"/>
    <w:rsid w:val="005E2C13"/>
    <w:rsid w:val="00604E37"/>
    <w:rsid w:val="0061025B"/>
    <w:rsid w:val="006C2850"/>
    <w:rsid w:val="006C752D"/>
    <w:rsid w:val="006F0AF5"/>
    <w:rsid w:val="00834237"/>
    <w:rsid w:val="00920EBF"/>
    <w:rsid w:val="00A05012"/>
    <w:rsid w:val="00B003C4"/>
    <w:rsid w:val="00B16537"/>
    <w:rsid w:val="00B65B7B"/>
    <w:rsid w:val="00B74F3F"/>
    <w:rsid w:val="00C12FBB"/>
    <w:rsid w:val="00C26A18"/>
    <w:rsid w:val="00CC6646"/>
    <w:rsid w:val="00CD5204"/>
    <w:rsid w:val="00E00606"/>
    <w:rsid w:val="00E42898"/>
    <w:rsid w:val="00E4470E"/>
    <w:rsid w:val="00E510CA"/>
    <w:rsid w:val="00F12AE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08F85"/>
  <w15:chartTrackingRefBased/>
  <w15:docId w15:val="{218942E5-5A81-4EB4-A080-55DC14AD4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B74F3F"/>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B74F3F"/>
  </w:style>
  <w:style w:type="paragraph" w:styleId="Sidfot">
    <w:name w:val="footer"/>
    <w:basedOn w:val="Normal"/>
    <w:link w:val="SidfotChar"/>
    <w:uiPriority w:val="99"/>
    <w:unhideWhenUsed/>
    <w:rsid w:val="00B74F3F"/>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B74F3F"/>
  </w:style>
  <w:style w:type="paragraph" w:styleId="Liststycke">
    <w:name w:val="List Paragraph"/>
    <w:basedOn w:val="Normal"/>
    <w:uiPriority w:val="34"/>
    <w:qFormat/>
    <w:rsid w:val="00A05012"/>
    <w:pPr>
      <w:ind w:left="720"/>
      <w:contextualSpacing/>
    </w:pPr>
  </w:style>
  <w:style w:type="paragraph" w:styleId="Revision">
    <w:name w:val="Revision"/>
    <w:hidden/>
    <w:uiPriority w:val="99"/>
    <w:semiHidden/>
    <w:rsid w:val="00234322"/>
    <w:pPr>
      <w:spacing w:after="0" w:line="240" w:lineRule="auto"/>
    </w:pPr>
  </w:style>
  <w:style w:type="character" w:styleId="Kommentarsreferens">
    <w:name w:val="annotation reference"/>
    <w:basedOn w:val="Standardstycketeckensnitt"/>
    <w:uiPriority w:val="99"/>
    <w:semiHidden/>
    <w:unhideWhenUsed/>
    <w:rsid w:val="00234322"/>
    <w:rPr>
      <w:sz w:val="16"/>
      <w:szCs w:val="16"/>
    </w:rPr>
  </w:style>
  <w:style w:type="paragraph" w:styleId="Kommentarer">
    <w:name w:val="annotation text"/>
    <w:basedOn w:val="Normal"/>
    <w:link w:val="KommentarerChar"/>
    <w:uiPriority w:val="99"/>
    <w:unhideWhenUsed/>
    <w:rsid w:val="00234322"/>
    <w:pPr>
      <w:spacing w:line="240" w:lineRule="auto"/>
    </w:pPr>
    <w:rPr>
      <w:sz w:val="20"/>
      <w:szCs w:val="20"/>
    </w:rPr>
  </w:style>
  <w:style w:type="character" w:customStyle="1" w:styleId="KommentarerChar">
    <w:name w:val="Kommentarer Char"/>
    <w:basedOn w:val="Standardstycketeckensnitt"/>
    <w:link w:val="Kommentarer"/>
    <w:uiPriority w:val="99"/>
    <w:rsid w:val="00234322"/>
    <w:rPr>
      <w:sz w:val="20"/>
      <w:szCs w:val="20"/>
    </w:rPr>
  </w:style>
  <w:style w:type="paragraph" w:styleId="Kommentarsmne">
    <w:name w:val="annotation subject"/>
    <w:basedOn w:val="Kommentarer"/>
    <w:next w:val="Kommentarer"/>
    <w:link w:val="KommentarsmneChar"/>
    <w:uiPriority w:val="99"/>
    <w:semiHidden/>
    <w:unhideWhenUsed/>
    <w:rsid w:val="00234322"/>
    <w:rPr>
      <w:b/>
      <w:bCs/>
    </w:rPr>
  </w:style>
  <w:style w:type="character" w:customStyle="1" w:styleId="KommentarsmneChar">
    <w:name w:val="Kommentarsämne Char"/>
    <w:basedOn w:val="KommentarerChar"/>
    <w:link w:val="Kommentarsmne"/>
    <w:uiPriority w:val="99"/>
    <w:semiHidden/>
    <w:rsid w:val="002343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4259</Words>
  <Characters>22573</Characters>
  <Application>Microsoft Office Word</Application>
  <DocSecurity>0</DocSecurity>
  <Lines>188</Lines>
  <Paragraphs>53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Linn Gilbertsson</dc:creator>
  <cp:keywords/>
  <dc:description/>
  <cp:lastModifiedBy>Chloe Koutouzou</cp:lastModifiedBy>
  <cp:revision>2</cp:revision>
  <cp:lastPrinted>2023-03-19T13:46:00Z</cp:lastPrinted>
  <dcterms:created xsi:type="dcterms:W3CDTF">2023-04-20T05:47:00Z</dcterms:created>
  <dcterms:modified xsi:type="dcterms:W3CDTF">2023-04-20T05:47:00Z</dcterms:modified>
</cp:coreProperties>
</file>